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D3" w:rsidRPr="003374D3" w:rsidRDefault="006F12D6" w:rsidP="003374D3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&lt;&lt;salutation&gt;&gt;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visas for the </w:t>
      </w:r>
      <w:proofErr w:type="spellStart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Neemrana</w:t>
      </w:r>
      <w:proofErr w:type="spellEnd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Conference. Though you probably think the trip is business, it is not the sort of buying and selling business that requires a business visa. A tourist visa from this site should be quick and easy.</w:t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" w:history="1">
        <w:r w:rsidR="003374D3" w:rsidRPr="00337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https://indianvisaonline.gov.in/evisa/tvoa.html</w:t>
        </w:r>
      </w:hyperlink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Business-class flights are authorized for this trip. You are welcome to contact American Express at 646-817-9846 or </w:t>
      </w:r>
      <w:hyperlink r:id="rId5" w:history="1">
        <w:r w:rsidR="003374D3" w:rsidRPr="00337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gbtne@service.amexgbt.com</w:t>
        </w:r>
      </w:hyperlink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charge your ticket directly to us. You may, of course, make your own arrangements and you will find reimbursement forms here: </w:t>
      </w:r>
      <w:hyperlink r:id="rId6" w:history="1">
        <w:r w:rsidR="003374D3" w:rsidRPr="00337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http://conference.nber.org/confer/</w:t>
        </w:r>
      </w:hyperlink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yet have a program for the meeting. The official start of the meeting is lunch in</w:t>
      </w:r>
      <w:r w:rsidR="00E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Delhi on Friday, December 13</w:t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4996">
        <w:rPr>
          <w:rFonts w:ascii="Times New Roman" w:eastAsia="Times New Roman" w:hAnsi="Times New Roman" w:cs="Times New Roman"/>
          <w:color w:val="000000"/>
          <w:sz w:val="24"/>
          <w:szCs w:val="24"/>
        </w:rPr>
        <w:t>The nights of December 13 and 14</w:t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at the </w:t>
      </w:r>
      <w:proofErr w:type="spellStart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Neemrana</w:t>
      </w:r>
      <w:proofErr w:type="spellEnd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Fort Palace Hotel in Rajasthan (</w:t>
      </w:r>
      <w:hyperlink r:id="rId7" w:history="1">
        <w:r w:rsidR="003374D3" w:rsidRPr="00337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https://www.neemranahotels.co</w:t>
        </w:r>
        <w:r w:rsidR="003374D3" w:rsidRPr="00337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3374D3" w:rsidRPr="00337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/fort-palace-neemrana/</w:t>
        </w:r>
      </w:hyperlink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a couple of hours drive from New Delhi. Participants will leave from the lunch in New Delhi to drive to </w:t>
      </w:r>
      <w:proofErr w:type="spellStart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Neemrana</w:t>
      </w:r>
      <w:proofErr w:type="spellEnd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Participants will return from </w:t>
      </w:r>
      <w:proofErr w:type="spellStart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Neemrana</w:t>
      </w:r>
      <w:proofErr w:type="spellEnd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late afternoon on December 16.</w:t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the nights in </w:t>
      </w:r>
      <w:proofErr w:type="spellStart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Neemrana</w:t>
      </w:r>
      <w:proofErr w:type="spellEnd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NBER will be happy to reserve up to three nights before or after at the </w:t>
      </w:r>
      <w:proofErr w:type="spellStart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Leela</w:t>
      </w:r>
      <w:proofErr w:type="spellEnd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Palace Hotel in New Delhi (</w:t>
      </w:r>
      <w:hyperlink r:id="rId8" w:history="1">
        <w:r w:rsidR="003374D3" w:rsidRPr="00337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https://www.theleela.com/en_us/hotels-in-delhi/the-leela-palace-hotel-new-delhi/</w:t>
        </w:r>
      </w:hyperlink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140D6">
        <w:rPr>
          <w:rFonts w:ascii="Times New Roman" w:eastAsia="Times New Roman" w:hAnsi="Times New Roman" w:cs="Times New Roman"/>
          <w:color w:val="000000"/>
          <w:sz w:val="24"/>
          <w:szCs w:val="24"/>
        </w:rPr>
        <w:t>Please let me know your flight details so I can</w:t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arrange airport transfers with the hotel.</w:t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Please use this link to tell me about your flights and hotel needs.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history="1">
        <w:r w:rsidR="001140D6" w:rsidRPr="00C62A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http://conference.nber.org/confer/reply/India19.html</w:t>
        </w:r>
      </w:hyperlink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Cordially</w:t>
      </w:r>
      <w:proofErr w:type="gramStart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Carl</w:t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Carl</w:t>
      </w:r>
      <w:proofErr w:type="spellEnd"/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 Conferences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Bureau of Economic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1050 Massachusetts Avenue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Cambridge, MA 02138 USA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4D3"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(617) 588 0380</w:t>
      </w:r>
    </w:p>
    <w:bookmarkEnd w:id="0"/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Alan </w:t>
      </w:r>
      <w:proofErr w:type="spell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Auerbach</w:t>
      </w:r>
      <w:proofErr w:type="spellEnd"/>
      <w:proofErr w:type="gram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Berkeley, public finance / tax policy)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Abhijit Banerjee (MIT, development / behavioral economics / political economy)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Marianne Bertrand (Chicago, development economics / economics of gender)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Charles Engel (Wisconsin, international finance -- I believe he will also visit the RBI, I believe we will share costs)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proofErr w:type="spell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Glaeser</w:t>
      </w:r>
      <w:proofErr w:type="spellEnd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   (Harvard, urban economics - he will also be in India for another meeting - Carl, we don't cover his travel)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Rema Hanna (Harvard, development economics / political economy / economics of gender)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Lipsky</w:t>
      </w:r>
      <w:proofErr w:type="spellEnd"/>
      <w:proofErr w:type="gram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John Hopkins University, global macro)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Kathleen </w:t>
      </w:r>
      <w:proofErr w:type="spell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McGarry</w:t>
      </w:r>
      <w:proofErr w:type="spellEnd"/>
      <w:proofErr w:type="gram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UCLA, economics of aging populations / demography)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Karthik</w:t>
      </w:r>
      <w:proofErr w:type="spellEnd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Muralidan</w:t>
      </w:r>
      <w:proofErr w:type="spellEnd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(UC-San Diego, education economics / development economics -- Carl, he will also be in Indian, no need to cover travel)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Parag Pathak</w:t>
      </w:r>
      <w:proofErr w:type="gram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MIT, economic theory of market design / education economics)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Michael Peters</w:t>
      </w:r>
      <w:proofErr w:type="gram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Yale, macroeconomics -- he will also visit the RBI, I believe we will share costs)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James Poterba (MIT, public finance / tax policy, household finance)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Tarun</w:t>
      </w:r>
      <w:proofErr w:type="spellEnd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>Ramadorai</w:t>
      </w:r>
      <w:proofErr w:type="spellEnd"/>
      <w:r w:rsidRPr="0033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(Imperial College - London, household finance / financial economics -- he will also be in India, Carl, no need to cover travel)</w:t>
      </w:r>
    </w:p>
    <w:p w:rsidR="003374D3" w:rsidRPr="003374D3" w:rsidRDefault="003374D3" w:rsidP="003374D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 w:rsidRPr="003374D3">
        <w:rPr>
          <w:rFonts w:ascii="Tahoma" w:eastAsia="Times New Roman" w:hAnsi="Tahoma" w:cs="Tahoma"/>
          <w:color w:val="000000"/>
          <w:sz w:val="20"/>
          <w:szCs w:val="20"/>
        </w:rPr>
        <w:t>Steve Redding (Princeton, international trade / regional economics)</w:t>
      </w:r>
    </w:p>
    <w:p w:rsidR="00B62FF1" w:rsidRDefault="00A03092"/>
    <w:sectPr w:rsidR="00B6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3"/>
    <w:rsid w:val="0002141E"/>
    <w:rsid w:val="0006234D"/>
    <w:rsid w:val="000F60A8"/>
    <w:rsid w:val="001140D6"/>
    <w:rsid w:val="00167239"/>
    <w:rsid w:val="00270A9F"/>
    <w:rsid w:val="003374D3"/>
    <w:rsid w:val="003774D2"/>
    <w:rsid w:val="00457209"/>
    <w:rsid w:val="00573B24"/>
    <w:rsid w:val="00597DEC"/>
    <w:rsid w:val="005B05D7"/>
    <w:rsid w:val="005C7A70"/>
    <w:rsid w:val="00663490"/>
    <w:rsid w:val="006635D1"/>
    <w:rsid w:val="006A2421"/>
    <w:rsid w:val="006F12D6"/>
    <w:rsid w:val="00716E99"/>
    <w:rsid w:val="00746858"/>
    <w:rsid w:val="00752F52"/>
    <w:rsid w:val="00827C14"/>
    <w:rsid w:val="00861080"/>
    <w:rsid w:val="00881CE5"/>
    <w:rsid w:val="008F0699"/>
    <w:rsid w:val="009926E0"/>
    <w:rsid w:val="00A03092"/>
    <w:rsid w:val="00A1617D"/>
    <w:rsid w:val="00C8268A"/>
    <w:rsid w:val="00C8449E"/>
    <w:rsid w:val="00D674C9"/>
    <w:rsid w:val="00D75D48"/>
    <w:rsid w:val="00D86262"/>
    <w:rsid w:val="00E84996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DB0E2-57AA-4A95-BDDB-37093EC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74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184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theleela.com_en-5Fus_hotels-2Din-2Ddelhi_the-2Dleela-2Dpalace-2Dhotel-2Dnew-2Ddelhi_&amp;d=DwMFaQ&amp;c=WO-RGvefibhHBZq3fL85hQ&amp;r=qivbG8kWA5nAZjVFurWes1zs-cVcAyAKK21qChEXDQM&amp;m=1ieDqtU4VhPydUr-jBsiVnXUWxwyL1NM5HGVnWO5jEE&amp;s=TQNq2KC6VRuAxUpJ42gJ26k6-8IO197WtZg2OahU_-M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neemranahotels.com_fort-2Dpalace-2Dneemrana_&amp;d=DwMFaQ&amp;c=WO-RGvefibhHBZq3fL85hQ&amp;r=qivbG8kWA5nAZjVFurWes1zs-cVcAyAKK21qChEXDQM&amp;m=1ieDqtU4VhPydUr-jBsiVnXUWxwyL1NM5HGVnWO5jEE&amp;s=xkCxDcd9lPOdMYpVyDldQiLIwa0Nvwc9zge-F3pGyUg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conference.nber.org_confer_&amp;d=DwMFaQ&amp;c=WO-RGvefibhHBZq3fL85hQ&amp;r=qivbG8kWA5nAZjVFurWes1zs-cVcAyAKK21qChEXDQM&amp;m=1ieDqtU4VhPydUr-jBsiVnXUWxwyL1NM5HGVnWO5jEE&amp;s=qWKawueGabpnRDfHEGE46SCmwv_eTt6Cn1sSxiCj4iQ&amp;e=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btne@service.amexgbt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indianvisaonline.gov.in_evisa_tvoa.html&amp;d=DwMFaQ&amp;c=WO-RGvefibhHBZq3fL85hQ&amp;r=qivbG8kWA5nAZjVFurWes1zs-cVcAyAKK21qChEXDQM&amp;m=1ieDqtU4VhPydUr-jBsiVnXUWxwyL1NM5HGVnWO5jEE&amp;s=Ttdg6PcXudqw9nfo3vKubDT75RoTjhed6-K8kDWTaBg&amp;e=" TargetMode="External"/><Relationship Id="rId9" Type="http://schemas.openxmlformats.org/officeDocument/2006/relationships/hyperlink" Target="http://conference.nber.org/confer/reply/India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5</cp:revision>
  <dcterms:created xsi:type="dcterms:W3CDTF">2019-09-03T12:39:00Z</dcterms:created>
  <dcterms:modified xsi:type="dcterms:W3CDTF">2019-09-17T13:03:00Z</dcterms:modified>
</cp:coreProperties>
</file>