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Katharine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Abraham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Default="00C73266">
            <w:pPr>
              <w:ind w:left="144" w:right="144"/>
              <w:jc w:val="center"/>
            </w:pPr>
            <w:r w:rsidRPr="001E27EE">
              <w:rPr>
                <w:noProof/>
                <w:sz w:val="40"/>
                <w:szCs w:val="40"/>
              </w:rPr>
              <w:t>Council of Economic Advisers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Marcella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Alsan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Bjoern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Bruegemann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Vrije Universiteit Amsterdam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Dennis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Carlton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Default="00C73266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Chicago</w:t>
            </w: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and NBER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Dov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Chernichovsky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Ben Gurion University of the Negev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Carol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Corrado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The Conference Board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lastRenderedPageBreak/>
              <w:t>Bo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Cowgill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Default="00C73266">
            <w:pPr>
              <w:ind w:left="144" w:right="144"/>
              <w:jc w:val="center"/>
            </w:pPr>
            <w:r w:rsidRPr="001E27EE">
              <w:rPr>
                <w:noProof/>
                <w:sz w:val="40"/>
                <w:szCs w:val="40"/>
              </w:rPr>
              <w:t>University of California,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Felter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Bernd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Fitzenberger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Albert-Ludwigs-University Freiburg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Gervais</w:t>
            </w: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Groves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Haile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Yale University and NBER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lastRenderedPageBreak/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Handwerker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Default="00C73266">
            <w:pPr>
              <w:ind w:left="144" w:right="144"/>
              <w:jc w:val="center"/>
            </w:pPr>
            <w:r w:rsidRPr="001E27EE">
              <w:rPr>
                <w:noProof/>
                <w:sz w:val="40"/>
                <w:szCs w:val="40"/>
              </w:rPr>
              <w:t>Bureau of 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Jian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Hua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Baruch College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Leonardo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Iacovone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Koichiro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Ito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Radha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Iyengar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London School of Economics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Camelia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Kuhnen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lastRenderedPageBreak/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Loeffler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Default="00C73266">
            <w:pPr>
              <w:ind w:left="144" w:right="144"/>
              <w:jc w:val="center"/>
            </w:pPr>
            <w:r w:rsidRPr="001E27EE">
              <w:rPr>
                <w:noProof/>
                <w:sz w:val="40"/>
                <w:szCs w:val="40"/>
              </w:rPr>
              <w:t>University of 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Martinello</w:t>
            </w:r>
          </w:p>
          <w:p w:rsidR="00C73266" w:rsidRPr="000F726F" w:rsidRDefault="00C73266" w:rsidP="00C7326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Murray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University of Houston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Nagin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Noe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Oxford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Lee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Ohanian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University of California at Los Angeles and NBER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lastRenderedPageBreak/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Parente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Default="00C73266">
            <w:pPr>
              <w:ind w:left="144" w:right="144"/>
              <w:jc w:val="center"/>
            </w:pPr>
            <w:r w:rsidRPr="001E27EE">
              <w:rPr>
                <w:noProof/>
                <w:sz w:val="40"/>
                <w:szCs w:val="40"/>
              </w:rPr>
              <w:t>University of 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Valery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Polkovnichenko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Enrichetta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Ravina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Reiley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Yahoo! Research Labs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Reuter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University of 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Sands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lastRenderedPageBreak/>
              <w:t>Erin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Smith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Default="00C73266">
            <w:pPr>
              <w:ind w:left="144" w:right="144"/>
              <w:jc w:val="center"/>
            </w:pPr>
            <w:r w:rsidRPr="001E27EE">
              <w:rPr>
                <w:noProof/>
                <w:sz w:val="40"/>
                <w:szCs w:val="40"/>
              </w:rPr>
              <w:t>New York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Anjan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Thakor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Default="00C73266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Washington University</w:t>
            </w:r>
          </w:p>
          <w:p w:rsidR="00C73266" w:rsidRPr="000F726F" w:rsidRDefault="00C73266">
            <w:pPr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in St. Louis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Davide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Ticchi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University of Urbino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Tintelnot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Pennsylvania State University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Ugo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Troiano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Vindigni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lastRenderedPageBreak/>
              <w:t>Tracy Yue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Wang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Default="00C73266">
            <w:pPr>
              <w:ind w:left="144" w:right="144"/>
              <w:jc w:val="center"/>
            </w:pPr>
            <w:r w:rsidRPr="001E27EE">
              <w:rPr>
                <w:noProof/>
                <w:sz w:val="40"/>
                <w:szCs w:val="40"/>
              </w:rPr>
              <w:t>University of 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Jun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Yang</w:t>
            </w:r>
          </w:p>
          <w:p w:rsidR="00C73266" w:rsidRDefault="00C7326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73266" w:rsidRPr="000F726F" w:rsidRDefault="00C73266">
            <w:pPr>
              <w:jc w:val="center"/>
              <w:rPr>
                <w:sz w:val="42"/>
                <w:szCs w:val="42"/>
              </w:rPr>
            </w:pPr>
            <w:r w:rsidRPr="001E27EE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Default="00C73266">
            <w:pPr>
              <w:ind w:left="144" w:right="144"/>
              <w:jc w:val="center"/>
              <w:rPr>
                <w:sz w:val="56"/>
                <w:szCs w:val="56"/>
              </w:rPr>
            </w:pPr>
            <w:r w:rsidRPr="001E27EE">
              <w:rPr>
                <w:noProof/>
                <w:sz w:val="56"/>
                <w:szCs w:val="56"/>
              </w:rPr>
              <w:t>Yiwei</w:t>
            </w:r>
            <w:r>
              <w:rPr>
                <w:sz w:val="56"/>
                <w:szCs w:val="56"/>
              </w:rPr>
              <w:t xml:space="preserve"> </w:t>
            </w:r>
            <w:r w:rsidRPr="001E27EE">
              <w:rPr>
                <w:noProof/>
                <w:sz w:val="56"/>
                <w:szCs w:val="56"/>
              </w:rPr>
              <w:t>Zhang</w:t>
            </w:r>
          </w:p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C7326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73266" w:rsidRPr="000F726F" w:rsidRDefault="00C7326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C73266" w:rsidRDefault="00C73266">
      <w:pPr>
        <w:jc w:val="center"/>
        <w:rPr>
          <w:vanish/>
        </w:rPr>
      </w:pPr>
    </w:p>
    <w:sectPr w:rsidR="00C73266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F726F"/>
    <w:rsid w:val="00151348"/>
    <w:rsid w:val="00170FF4"/>
    <w:rsid w:val="0023549C"/>
    <w:rsid w:val="002A0516"/>
    <w:rsid w:val="003056E7"/>
    <w:rsid w:val="0031705C"/>
    <w:rsid w:val="00353F77"/>
    <w:rsid w:val="0058156E"/>
    <w:rsid w:val="00601E20"/>
    <w:rsid w:val="007A34AA"/>
    <w:rsid w:val="00814662"/>
    <w:rsid w:val="00832B92"/>
    <w:rsid w:val="00976144"/>
    <w:rsid w:val="009A549C"/>
    <w:rsid w:val="009B69C8"/>
    <w:rsid w:val="00A86E91"/>
    <w:rsid w:val="00B21866"/>
    <w:rsid w:val="00B84B56"/>
    <w:rsid w:val="00C44071"/>
    <w:rsid w:val="00C73266"/>
    <w:rsid w:val="00CD77DD"/>
    <w:rsid w:val="00E727D1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2012-06-18T19:37:00Z</dcterms:created>
  <dcterms:modified xsi:type="dcterms:W3CDTF">2012-06-18T19:38:00Z</dcterms:modified>
</cp:coreProperties>
</file>