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4"/>
        <w:gridCol w:w="1205"/>
        <w:gridCol w:w="8647"/>
      </w:tblGrid>
      <w:tr w:rsidR="00426DE4" w:rsidTr="000B635F">
        <w:tc>
          <w:tcPr>
            <w:tcW w:w="11016" w:type="dxa"/>
            <w:gridSpan w:val="3"/>
          </w:tcPr>
          <w:p w:rsidR="00426DE4" w:rsidRPr="00225BCA" w:rsidRDefault="00426DE4" w:rsidP="00A826AA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225BCA">
              <w:rPr>
                <w:rFonts w:ascii="Arial" w:hAnsi="Arial" w:cs="Arial"/>
                <w:b/>
                <w:sz w:val="20"/>
                <w:u w:val="single"/>
              </w:rPr>
              <w:t>MONDAY, JULY 26</w:t>
            </w:r>
            <w:r w:rsidRPr="00225BC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26DE4" w:rsidTr="00EE3DDA">
        <w:tc>
          <w:tcPr>
            <w:tcW w:w="1164" w:type="dxa"/>
          </w:tcPr>
          <w:p w:rsidR="00426DE4" w:rsidRPr="00225BCA" w:rsidRDefault="00426DE4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426DE4" w:rsidRPr="00225BCA" w:rsidRDefault="00426DE4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426DE4" w:rsidRPr="00225BCA" w:rsidRDefault="00426DE4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426DE4" w:rsidRPr="004E6E3C" w:rsidTr="00EE3DDA">
        <w:tc>
          <w:tcPr>
            <w:tcW w:w="1164" w:type="dxa"/>
            <w:hideMark/>
          </w:tcPr>
          <w:p w:rsidR="00426DE4" w:rsidRPr="00225BCA" w:rsidRDefault="00426DE4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8:30 am</w:t>
            </w:r>
          </w:p>
        </w:tc>
        <w:tc>
          <w:tcPr>
            <w:tcW w:w="1205" w:type="dxa"/>
          </w:tcPr>
          <w:p w:rsidR="00426DE4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426DE4" w:rsidRPr="00225BCA" w:rsidRDefault="00426DE4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Roland Fryer, Harvard University and NBER</w:t>
            </w:r>
          </w:p>
        </w:tc>
      </w:tr>
      <w:tr w:rsidR="00426DE4" w:rsidRPr="004E6E3C" w:rsidTr="00EE3DDA">
        <w:tc>
          <w:tcPr>
            <w:tcW w:w="1164" w:type="dxa"/>
          </w:tcPr>
          <w:p w:rsidR="00426DE4" w:rsidRPr="00225BCA" w:rsidRDefault="00426DE4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426DE4" w:rsidRPr="00225BCA" w:rsidRDefault="00426DE4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9C37B1" w:rsidRDefault="00426DE4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 xml:space="preserve">Are High Quality Schools enough to Close the Achievement Gap? </w:t>
            </w:r>
          </w:p>
          <w:p w:rsidR="00426DE4" w:rsidRPr="00225BCA" w:rsidRDefault="00426DE4" w:rsidP="00A826AA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Evidence from a Social Experiment in Harlem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5521E" w:rsidRPr="004E6E3C" w:rsidTr="00EE3DDA">
        <w:tc>
          <w:tcPr>
            <w:tcW w:w="1164" w:type="dxa"/>
          </w:tcPr>
          <w:p w:rsidR="0075521E" w:rsidRPr="00225BCA" w:rsidRDefault="0075521E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75521E" w:rsidRPr="00225BCA" w:rsidRDefault="0075521E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75521E" w:rsidRPr="00225BCA" w:rsidRDefault="0075521E" w:rsidP="00A826AA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9:00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John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Beshears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James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Choi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Yale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Laibson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Brigitte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Madrian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Why Do Defaults Work?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9:00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PENS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r w:rsidRPr="00225BCA">
              <w:rPr>
                <w:rFonts w:ascii="Arial" w:hAnsi="Arial" w:cs="Arial"/>
                <w:color w:val="auto"/>
                <w:sz w:val="20"/>
              </w:rPr>
              <w:t xml:space="preserve">Kenneth </w:t>
            </w: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Rogoff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>, Harvard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Eyal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Dvir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>, Boston College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i/>
                <w:color w:val="auto"/>
                <w:sz w:val="20"/>
              </w:rPr>
            </w:pPr>
            <w:r w:rsidRPr="00225BCA">
              <w:rPr>
                <w:rFonts w:ascii="Arial" w:hAnsi="Arial" w:cs="Arial"/>
                <w:i/>
                <w:color w:val="auto"/>
                <w:sz w:val="20"/>
              </w:rPr>
              <w:t>The Three Epochs of Oil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9:00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IPE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David Cutler, Harvard University and NBER</w:t>
            </w:r>
          </w:p>
        </w:tc>
      </w:tr>
      <w:tr w:rsidR="009C37B1" w:rsidRPr="004E6E3C" w:rsidTr="00EE3DDA">
        <w:tc>
          <w:tcPr>
            <w:tcW w:w="1164" w:type="dxa"/>
          </w:tcPr>
          <w:p w:rsidR="009C37B1" w:rsidRPr="00225BCA" w:rsidRDefault="009C37B1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9C37B1" w:rsidRPr="00225BCA" w:rsidRDefault="009C37B1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9C37B1" w:rsidRPr="009C37B1" w:rsidRDefault="009C37B1" w:rsidP="00D94057">
            <w:pPr>
              <w:rPr>
                <w:rFonts w:ascii="Arial" w:hAnsi="Arial" w:cs="Arial"/>
                <w:i/>
                <w:sz w:val="20"/>
              </w:rPr>
            </w:pPr>
            <w:r w:rsidRPr="009C37B1">
              <w:rPr>
                <w:rFonts w:ascii="Arial" w:hAnsi="Arial" w:cs="Arial"/>
                <w:i/>
                <w:sz w:val="20"/>
              </w:rPr>
              <w:t>Where are the Health Care Entrepreneurs?</w:t>
            </w:r>
          </w:p>
          <w:p w:rsidR="009C37B1" w:rsidRPr="00225BCA" w:rsidRDefault="009C37B1" w:rsidP="00D94057">
            <w:pPr>
              <w:rPr>
                <w:rFonts w:ascii="Arial" w:hAnsi="Arial" w:cs="Arial"/>
                <w:sz w:val="20"/>
              </w:rPr>
            </w:pPr>
            <w:r w:rsidRPr="009C37B1">
              <w:rPr>
                <w:rFonts w:ascii="Arial" w:hAnsi="Arial" w:cs="Arial"/>
                <w:i/>
                <w:sz w:val="20"/>
              </w:rPr>
              <w:t>The Failure of Organizational Innovation in Health Care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9:00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ENT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 xml:space="preserve">Thomas Hellmann, </w:t>
            </w:r>
            <w:r w:rsidRPr="00225BCA">
              <w:rPr>
                <w:rFonts w:ascii="Arial" w:hAnsi="Arial" w:cs="Arial"/>
                <w:sz w:val="20"/>
              </w:rPr>
              <w:t>University of British Columbia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Noam Wasserman,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D94057">
            <w:pPr>
              <w:rPr>
                <w:rFonts w:ascii="Arial" w:eastAsia="Calibri" w:hAnsi="Arial" w:cs="Arial"/>
                <w:sz w:val="20"/>
              </w:rPr>
            </w:pPr>
            <w:hyperlink r:id="rId7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The First Deal: The Division of Founder Equity in New Ventures </w:t>
              </w:r>
            </w:hyperlink>
            <w:r w:rsidR="00EE3DDA"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9:20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Damon Clark, Princeton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Francisco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Martorell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RAND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The Signaling Value of a High School Diploma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9:40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PENS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r w:rsidRPr="00225BCA">
              <w:rPr>
                <w:rFonts w:ascii="Arial" w:hAnsi="Arial" w:cs="Arial"/>
                <w:color w:val="auto"/>
                <w:sz w:val="20"/>
              </w:rPr>
              <w:t>Jacob Shapiro, Princeton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i/>
                <w:color w:val="auto"/>
                <w:sz w:val="20"/>
              </w:rPr>
            </w:pPr>
            <w:r w:rsidRPr="00225BCA">
              <w:rPr>
                <w:rFonts w:ascii="Arial" w:hAnsi="Arial" w:cs="Arial"/>
                <w:i/>
                <w:color w:val="auto"/>
                <w:sz w:val="20"/>
              </w:rPr>
              <w:t>The Roots of Militancy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9:45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ENT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Paige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Ouimet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</w:t>
            </w:r>
            <w:r w:rsidRPr="00225BCA">
              <w:rPr>
                <w:rFonts w:ascii="Arial" w:hAnsi="Arial" w:cs="Arial"/>
                <w:bCs/>
                <w:sz w:val="20"/>
              </w:rPr>
              <w:t xml:space="preserve">Rebecca </w:t>
            </w:r>
            <w:proofErr w:type="spellStart"/>
            <w:r w:rsidRPr="00225BCA">
              <w:rPr>
                <w:rFonts w:ascii="Arial" w:hAnsi="Arial" w:cs="Arial"/>
                <w:bCs/>
                <w:sz w:val="20"/>
              </w:rPr>
              <w:t>Zarutskie</w:t>
            </w:r>
            <w:proofErr w:type="spellEnd"/>
            <w:r w:rsidRPr="00225BCA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Pr="00225BCA">
              <w:rPr>
                <w:rFonts w:ascii="Arial" w:hAnsi="Arial" w:cs="Arial"/>
                <w:sz w:val="20"/>
              </w:rPr>
              <w:t>Duke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D94057">
            <w:pPr>
              <w:rPr>
                <w:rStyle w:val="HTMLCite"/>
                <w:rFonts w:ascii="Arial" w:eastAsia="Calibri" w:hAnsi="Arial" w:cs="Arial"/>
                <w:sz w:val="20"/>
              </w:rPr>
            </w:pPr>
            <w:hyperlink r:id="rId8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The Worker Age-Firm Age Relation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9:50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Daniel Benjamin, Cornell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Ori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Heffetz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Alex Rees-Jones, Cornell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Miles Kimball, University of Michigan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Do People Seek to Maximize Happiness? Evidence from New Surveys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9:50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IPE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Bhaven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Sampat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Columbia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9C37B1" w:rsidRDefault="00EE3DDA" w:rsidP="00D94057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 xml:space="preserve">Institutional Innovation or Institutional Imitation? </w:t>
            </w:r>
          </w:p>
          <w:p w:rsidR="00EE3DDA" w:rsidRPr="00225BCA" w:rsidRDefault="00EE3DDA" w:rsidP="00D94057">
            <w:pPr>
              <w:spacing w:line="276" w:lineRule="auto"/>
              <w:rPr>
                <w:rFonts w:ascii="Arial" w:eastAsia="Calibri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Impacts of TRIPs on India’s Patent Law and Practice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10:30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David Card, UC, Berkeley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David Lee, Princeton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bCs/>
                <w:sz w:val="20"/>
              </w:rPr>
              <w:t>Zhuan</w:t>
            </w:r>
            <w:proofErr w:type="spellEnd"/>
            <w:r w:rsidRPr="00225BCA">
              <w:rPr>
                <w:rFonts w:ascii="Arial" w:hAnsi="Arial" w:cs="Arial"/>
                <w:bCs/>
                <w:sz w:val="20"/>
              </w:rPr>
              <w:t xml:space="preserve"> Pei</w:t>
            </w:r>
            <w:r w:rsidRPr="00225BCA">
              <w:rPr>
                <w:rFonts w:ascii="Arial" w:hAnsi="Arial" w:cs="Arial"/>
                <w:sz w:val="20"/>
              </w:rPr>
              <w:t>, Princeton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A826AA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Quasi-Experimental Identification and Estimation in the Regression Kink Design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10:45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PENS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Ioana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Petrescu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>, American Enterprise Institute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i/>
                <w:color w:val="auto"/>
                <w:sz w:val="20"/>
              </w:rPr>
            </w:pPr>
            <w:r w:rsidRPr="00225BCA">
              <w:rPr>
                <w:rFonts w:ascii="Arial" w:hAnsi="Arial" w:cs="Arial"/>
                <w:i/>
                <w:color w:val="auto"/>
                <w:sz w:val="20"/>
              </w:rPr>
              <w:t>The Humanitarian Impact of Economic Sanctions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10:45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ENT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 xml:space="preserve">Erik Hurst, </w:t>
            </w:r>
            <w:r w:rsidRPr="00225BCA">
              <w:rPr>
                <w:rFonts w:ascii="Arial" w:hAnsi="Arial" w:cs="Arial"/>
                <w:sz w:val="20"/>
              </w:rPr>
              <w:t>University of Chicago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Benjamin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Pugsley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University of Chicago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D94057">
            <w:pPr>
              <w:rPr>
                <w:rFonts w:ascii="Arial" w:eastAsia="Calibri" w:hAnsi="Arial" w:cs="Arial"/>
                <w:sz w:val="20"/>
              </w:rPr>
            </w:pPr>
            <w:hyperlink r:id="rId9" w:history="1">
              <w:proofErr w:type="spellStart"/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Nonpecuniary</w:t>
              </w:r>
              <w:proofErr w:type="spellEnd"/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 Benefits of Small Business Ownership</w:t>
              </w:r>
            </w:hyperlink>
            <w:r w:rsidR="00EE3DDA"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i/>
                <w:color w:val="auto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11:00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IPE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Prithwiraj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Choudhury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University of Pennsylvania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Tarun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Khanna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spacing w:line="276" w:lineRule="auto"/>
              <w:rPr>
                <w:rFonts w:ascii="Arial" w:eastAsia="Calibri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Privatization of Innovation: Evidence from India’s State Owned Laboratories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lastRenderedPageBreak/>
              <w:t>11:10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Emma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Aguila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RAND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Arie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Kapteyn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RAND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Experimental Analysis of the Health and Well-Being Eff</w:t>
            </w:r>
            <w:r w:rsidR="009C37B1">
              <w:rPr>
                <w:rFonts w:ascii="Arial" w:hAnsi="Arial" w:cs="Arial"/>
                <w:i/>
                <w:sz w:val="20"/>
              </w:rPr>
              <w:t>ects of a Non-</w:t>
            </w:r>
            <w:r w:rsidRPr="00225BCA">
              <w:rPr>
                <w:rFonts w:ascii="Arial" w:hAnsi="Arial" w:cs="Arial"/>
                <w:i/>
                <w:sz w:val="20"/>
              </w:rPr>
              <w:t>Contributory Social Security Program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11:20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Scott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Carrell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UC, Davis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Bruce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Sacerdote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Dartmouth College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James West, USAFA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Beware of Economists Bearing Reduced Forms? An Experiment in How Not to Improve Student Outcomes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11:25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PENS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Efraim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Benmelech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>, Harvard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r w:rsidRPr="00225BCA">
              <w:rPr>
                <w:rFonts w:ascii="Arial" w:hAnsi="Arial" w:cs="Arial"/>
                <w:color w:val="auto"/>
                <w:sz w:val="20"/>
              </w:rPr>
              <w:t xml:space="preserve">Claude </w:t>
            </w: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Berrebi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>, RAND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Estaban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Klor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>, Hebrew University of Jerusalem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i/>
                <w:color w:val="auto"/>
                <w:sz w:val="20"/>
              </w:rPr>
            </w:pPr>
            <w:r w:rsidRPr="00225BCA">
              <w:rPr>
                <w:rFonts w:ascii="Arial" w:hAnsi="Arial" w:cs="Arial"/>
                <w:i/>
                <w:color w:val="auto"/>
                <w:sz w:val="20"/>
              </w:rPr>
              <w:t>Count Suicide Terrorism: Evidence from House Demolitions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11:30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ENT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Christian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Fons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-Rosen, London School of Economics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D94057">
            <w:pPr>
              <w:rPr>
                <w:rFonts w:ascii="Arial" w:hAnsi="Arial" w:cs="Arial"/>
                <w:i/>
                <w:sz w:val="20"/>
              </w:rPr>
            </w:pPr>
            <w:hyperlink r:id="rId10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Knowledge Flows Through FDI: the Case of Privatizations in Central and Eastern Europe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11:50 am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IPE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Joshua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Gans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Melbourne Business School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Fiona Murray and Scott Stern, MIT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D94057">
            <w:pPr>
              <w:spacing w:line="276" w:lineRule="auto"/>
              <w:rPr>
                <w:rFonts w:ascii="Arial" w:eastAsia="Calibri" w:hAnsi="Arial" w:cs="Arial"/>
                <w:i/>
                <w:sz w:val="20"/>
              </w:rPr>
            </w:pPr>
            <w:hyperlink r:id="rId11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Contracting over the Disclosure of Scientific Knowledge: IP Protection and Academic Publication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12:05 pm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PENS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r w:rsidRPr="00225BCA">
              <w:rPr>
                <w:rFonts w:ascii="Arial" w:hAnsi="Arial" w:cs="Arial"/>
                <w:color w:val="auto"/>
                <w:sz w:val="20"/>
              </w:rPr>
              <w:t xml:space="preserve">Philipp </w:t>
            </w: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Bleek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>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Economic Integration and Nuclear Weapons Proliferation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1:00 pm</w:t>
            </w:r>
          </w:p>
        </w:tc>
        <w:tc>
          <w:tcPr>
            <w:tcW w:w="1205" w:type="dxa"/>
          </w:tcPr>
          <w:p w:rsidR="00EE3DDA" w:rsidRPr="00225BCA" w:rsidRDefault="004E6E3C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Liran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Einav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Stanford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Amy Finkelstein, MIT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Iuliana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Pascu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MIT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Mark Cullen, Stanford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75521E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How General Are Risk Preferences? Choices under uncertainty in different domains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A826AA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75521E">
            <w:pPr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1:00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HE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  <w:lang w:val="es-ES"/>
              </w:rPr>
            </w:pPr>
            <w:r w:rsidRPr="00225BCA">
              <w:rPr>
                <w:rFonts w:ascii="Arial" w:hAnsi="Arial" w:cs="Arial"/>
                <w:sz w:val="20"/>
                <w:lang w:val="de-DE"/>
              </w:rPr>
              <w:t>Robert Jensen, UC, Los Angeles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  <w:lang w:val="de-DE"/>
              </w:rPr>
            </w:pPr>
            <w:r w:rsidRPr="00225BCA">
              <w:rPr>
                <w:rFonts w:ascii="Arial" w:hAnsi="Arial" w:cs="Arial"/>
                <w:sz w:val="20"/>
                <w:lang w:val="es-ES"/>
              </w:rPr>
              <w:t>Adriana Lleras-</w:t>
            </w:r>
            <w:proofErr w:type="spellStart"/>
            <w:r w:rsidRPr="00225BCA">
              <w:rPr>
                <w:rFonts w:ascii="Arial" w:hAnsi="Arial" w:cs="Arial"/>
                <w:sz w:val="20"/>
                <w:lang w:val="es-ES"/>
              </w:rPr>
              <w:t>Muney</w:t>
            </w:r>
            <w:proofErr w:type="spellEnd"/>
            <w:r w:rsidRPr="00225BCA">
              <w:rPr>
                <w:rFonts w:ascii="Arial" w:hAnsi="Arial" w:cs="Arial"/>
                <w:sz w:val="20"/>
                <w:lang w:val="es-ES"/>
              </w:rPr>
              <w:t xml:space="preserve">, UC, Los </w:t>
            </w:r>
            <w:proofErr w:type="spellStart"/>
            <w:r w:rsidRPr="00225BCA">
              <w:rPr>
                <w:rFonts w:ascii="Arial" w:hAnsi="Arial" w:cs="Arial"/>
                <w:sz w:val="20"/>
                <w:lang w:val="es-ES"/>
              </w:rPr>
              <w:t>Angeles</w:t>
            </w:r>
            <w:proofErr w:type="spellEnd"/>
            <w:r w:rsidRPr="00225BCA">
              <w:rPr>
                <w:rFonts w:ascii="Arial" w:hAnsi="Arial" w:cs="Arial"/>
                <w:sz w:val="20"/>
                <w:lang w:val="es-ES"/>
              </w:rPr>
              <w:t xml:space="preserve">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Does Staying in School (and Not Working) Prevent Teen Smoking and Drinking?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1:15 pm 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Jerome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Adda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Christian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Dustmann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and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Katrien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Stevens, University College London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The Career Cost of Children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1:15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ENT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Brian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Broughman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</w:t>
            </w:r>
            <w:r w:rsidRPr="00225BCA">
              <w:rPr>
                <w:rFonts w:ascii="Arial" w:hAnsi="Arial" w:cs="Arial"/>
                <w:bCs/>
                <w:sz w:val="20"/>
              </w:rPr>
              <w:t>Jesse Fried,</w:t>
            </w:r>
            <w:r w:rsidRPr="00225BCA">
              <w:rPr>
                <w:rFonts w:ascii="Arial" w:hAnsi="Arial" w:cs="Arial"/>
                <w:sz w:val="20"/>
              </w:rPr>
              <w:t xml:space="preserve">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D94057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VC Inside Rounds as Rescue Financing: Theory and Evidence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1:40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IPE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spacing w:line="276" w:lineRule="auto"/>
              <w:rPr>
                <w:rFonts w:ascii="Arial" w:eastAsia="Calibri" w:hAnsi="Arial" w:cs="Arial"/>
                <w:sz w:val="20"/>
                <w:lang w:val="de-DE"/>
              </w:rPr>
            </w:pPr>
            <w:r w:rsidRPr="00225BCA">
              <w:rPr>
                <w:rFonts w:ascii="Arial" w:hAnsi="Arial" w:cs="Arial"/>
                <w:sz w:val="20"/>
                <w:lang w:val="de-DE"/>
              </w:rPr>
              <w:t xml:space="preserve">Patrick Gaule, MIT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Mario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Piacentini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Geneva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D94057">
            <w:pPr>
              <w:spacing w:line="276" w:lineRule="auto"/>
              <w:rPr>
                <w:rFonts w:ascii="Arial" w:eastAsia="Calibri" w:hAnsi="Arial" w:cs="Arial"/>
                <w:i/>
                <w:sz w:val="20"/>
              </w:rPr>
            </w:pPr>
            <w:hyperlink r:id="rId14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Ch</w:t>
              </w:r>
              <w:r w:rsidR="009C37B1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inese Graduate S</w:t>
              </w:r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tudents and U</w:t>
              </w:r>
              <w:r w:rsidR="009C37B1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.</w:t>
              </w:r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S</w:t>
              </w:r>
              <w:r w:rsidR="009C37B1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. Scientific P</w:t>
              </w:r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roductivity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1:50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Gopi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Shah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Goda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Stanford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John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Shoven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Stanford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Sita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Slavov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Occidental College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How Do Long-Run Financial Planning Expectations and Decisions Respond to Short-Run Fluctuations in Financial Markets?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2:05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Alan Manning and Barbara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Petrongolo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London School of Economics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eastAsia="SimSun" w:hAnsi="Arial" w:cs="Arial"/>
                <w:iCs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i/>
                <w:iCs/>
                <w:sz w:val="20"/>
              </w:rPr>
            </w:pPr>
            <w:r w:rsidRPr="00225BCA">
              <w:rPr>
                <w:rFonts w:ascii="Arial" w:eastAsia="SimSun" w:hAnsi="Arial" w:cs="Arial"/>
                <w:i/>
                <w:iCs/>
                <w:sz w:val="20"/>
              </w:rPr>
              <w:t xml:space="preserve">Job Search and Geographic Spillovers: A Very Disaggregate Approach </w:t>
            </w:r>
          </w:p>
        </w:tc>
      </w:tr>
      <w:tr w:rsidR="00A85031" w:rsidRPr="004E6E3C" w:rsidTr="00EE3DDA">
        <w:tc>
          <w:tcPr>
            <w:tcW w:w="1164" w:type="dxa"/>
          </w:tcPr>
          <w:p w:rsidR="00A85031" w:rsidRPr="00225BCA" w:rsidRDefault="00A85031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A85031" w:rsidRPr="00225BCA" w:rsidRDefault="00A85031" w:rsidP="00825F16">
            <w:pPr>
              <w:tabs>
                <w:tab w:val="left" w:pos="1440"/>
              </w:tabs>
              <w:rPr>
                <w:rFonts w:ascii="Arial" w:eastAsia="SimSun" w:hAnsi="Arial" w:cs="Arial"/>
                <w:iCs/>
                <w:sz w:val="20"/>
              </w:rPr>
            </w:pPr>
          </w:p>
        </w:tc>
        <w:tc>
          <w:tcPr>
            <w:tcW w:w="8647" w:type="dxa"/>
            <w:hideMark/>
          </w:tcPr>
          <w:p w:rsidR="00A85031" w:rsidRPr="00225BCA" w:rsidRDefault="00A85031" w:rsidP="00825F16">
            <w:pPr>
              <w:tabs>
                <w:tab w:val="left" w:pos="1440"/>
              </w:tabs>
              <w:rPr>
                <w:rFonts w:ascii="Arial" w:eastAsia="SimSun" w:hAnsi="Arial" w:cs="Arial"/>
                <w:i/>
                <w:iCs/>
                <w:sz w:val="20"/>
              </w:rPr>
            </w:pPr>
          </w:p>
        </w:tc>
      </w:tr>
    </w:tbl>
    <w:p w:rsidR="009C37B1" w:rsidRDefault="009C37B1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4"/>
        <w:gridCol w:w="1205"/>
        <w:gridCol w:w="8647"/>
      </w:tblGrid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2:15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HE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Damien de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Walque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World Bank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William Dow, UC, Berkeley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Rose Nathan,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Ifakara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Health Institute-Tanzania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Carol Medlin, Bill and Melinda Gates Foundation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Evaluating Conditional Cash Transfers to Prevent HIV and Other Sexually Transmitted Infections (STDs) in Tanzania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2:15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ENT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William Kerr and Joshua Lerner, Harvard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Antoinette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Schoar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MIT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D94057">
            <w:pPr>
              <w:rPr>
                <w:rFonts w:ascii="Arial" w:eastAsia="Calibri" w:hAnsi="Arial" w:cs="Arial"/>
                <w:i/>
                <w:sz w:val="20"/>
              </w:rPr>
            </w:pPr>
            <w:hyperlink r:id="rId15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The Consequences of Entrepreneurial Finance: A Regression Discontinuity Analysis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2:25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PENS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r w:rsidRPr="00225BCA">
              <w:rPr>
                <w:rFonts w:ascii="Arial" w:hAnsi="Arial" w:cs="Arial"/>
                <w:color w:val="auto"/>
                <w:sz w:val="20"/>
              </w:rPr>
              <w:t>Eli Berman, UC, San Diego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i/>
                <w:color w:val="auto"/>
                <w:sz w:val="20"/>
              </w:rPr>
            </w:pPr>
            <w:r w:rsidRPr="00225BCA">
              <w:rPr>
                <w:rFonts w:ascii="Arial" w:hAnsi="Arial" w:cs="Arial"/>
                <w:i/>
                <w:color w:val="auto"/>
                <w:sz w:val="20"/>
              </w:rPr>
              <w:t>The Economic Research Program in Afghanistan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2:30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IPE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Ryan Lampe, DePaul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Petra Moser, Stanford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D94057">
            <w:pPr>
              <w:spacing w:line="276" w:lineRule="auto"/>
              <w:rPr>
                <w:rFonts w:ascii="Arial" w:eastAsia="Calibri" w:hAnsi="Arial" w:cs="Arial"/>
                <w:i/>
                <w:sz w:val="20"/>
              </w:rPr>
            </w:pPr>
            <w:hyperlink r:id="rId16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Patent Pools and the Direction of Technical Change: Evidence from the 19th-Century Sewing Machine Industry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3:00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Michael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Hurd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RAND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Susann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Rohwedder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RAND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Consumption Smoothing During the Financial Crisis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3:00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ENT</w:t>
            </w:r>
          </w:p>
        </w:tc>
        <w:tc>
          <w:tcPr>
            <w:tcW w:w="8647" w:type="dxa"/>
            <w:hideMark/>
          </w:tcPr>
          <w:p w:rsidR="00EE3DDA" w:rsidRPr="00225BCA" w:rsidRDefault="00EE3DDA" w:rsidP="00D94057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 xml:space="preserve">Aaron </w:t>
            </w:r>
            <w:proofErr w:type="spellStart"/>
            <w:r w:rsidRPr="00225BCA">
              <w:rPr>
                <w:rFonts w:ascii="Arial" w:hAnsi="Arial" w:cs="Arial"/>
                <w:bCs/>
                <w:sz w:val="20"/>
              </w:rPr>
              <w:t>Chatterji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Duke University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94057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Robert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Seamans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New York University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0A2FE2" w:rsidP="00D94057">
            <w:pPr>
              <w:rPr>
                <w:rFonts w:ascii="Arial" w:hAnsi="Arial" w:cs="Arial"/>
                <w:sz w:val="20"/>
              </w:rPr>
            </w:pPr>
            <w:hyperlink r:id="rId17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Credit Cards, Race and Entrepreneurship</w:t>
              </w:r>
            </w:hyperlink>
            <w:r w:rsidR="00EE3DDA"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3:15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Chao Fu, University of Pennsylvania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0A2FE2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hyperlink r:id="rId18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Equilibrium Tuition, Applications, Admission and Enrollment in the College Market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3:30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HE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Philip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DeCicca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McMaster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Donald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Kenkel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Cornell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Feng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Liu, Shanghai University of Finance and Economics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Excise Tax Avoidance: The Case of State Cigarette Taxes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3:30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PENS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r w:rsidRPr="00225BCA">
              <w:rPr>
                <w:rFonts w:ascii="Arial" w:hAnsi="Arial" w:cs="Arial"/>
                <w:color w:val="auto"/>
                <w:sz w:val="20"/>
              </w:rPr>
              <w:t>Eli Berman, UC, San Diego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i/>
                <w:color w:val="auto"/>
                <w:sz w:val="20"/>
              </w:rPr>
            </w:pPr>
            <w:r w:rsidRPr="00225BCA">
              <w:rPr>
                <w:rFonts w:ascii="Arial" w:hAnsi="Arial" w:cs="Arial"/>
                <w:i/>
                <w:color w:val="auto"/>
                <w:sz w:val="20"/>
              </w:rPr>
              <w:t>Do Working Men Rebel?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3:35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IPE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eastAsia="Calibri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 xml:space="preserve">Panel: Broadband Competition Policy and Innovation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ind w:left="306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Shane Greenstein, Northwestern University and NBER (</w:t>
            </w:r>
            <w:r w:rsidRPr="00225BCA">
              <w:rPr>
                <w:rFonts w:ascii="Arial" w:hAnsi="Arial" w:cs="Arial"/>
                <w:i/>
                <w:sz w:val="20"/>
              </w:rPr>
              <w:t>moderator</w:t>
            </w:r>
            <w:r w:rsidRPr="00225BCA">
              <w:rPr>
                <w:rFonts w:ascii="Arial" w:hAnsi="Arial" w:cs="Arial"/>
                <w:sz w:val="20"/>
              </w:rPr>
              <w:t>)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ind w:left="306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Jonathan Baker, American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ind w:left="306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Scott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Wallsten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Stanford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ind w:left="306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Larry White, New York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3:50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Courtney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Coile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Phillip Levine, Wellesley College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825F16">
            <w:pPr>
              <w:rPr>
                <w:rFonts w:ascii="Arial" w:hAnsi="Arial" w:cs="Arial"/>
                <w:sz w:val="20"/>
              </w:rPr>
            </w:pPr>
            <w:hyperlink r:id="rId19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Recessions, Reeling Markets, and Retiree Well-Being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4:05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Paul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Beaudry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British Columbia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David Green</w:t>
            </w:r>
            <w:r w:rsidRPr="00225BCA">
              <w:rPr>
                <w:rFonts w:ascii="Arial" w:hAnsi="Arial" w:cs="Arial"/>
                <w:b/>
                <w:sz w:val="20"/>
              </w:rPr>
              <w:t xml:space="preserve"> </w:t>
            </w:r>
            <w:r w:rsidRPr="00225BCA">
              <w:rPr>
                <w:rFonts w:ascii="Arial" w:hAnsi="Arial" w:cs="Arial"/>
                <w:sz w:val="20"/>
              </w:rPr>
              <w:t>and</w:t>
            </w:r>
            <w:r w:rsidRPr="00225BCA">
              <w:rPr>
                <w:rFonts w:ascii="Arial" w:hAnsi="Arial" w:cs="Arial"/>
                <w:b/>
                <w:sz w:val="20"/>
              </w:rPr>
              <w:t xml:space="preserve"> </w:t>
            </w:r>
            <w:r w:rsidRPr="00225BCA">
              <w:rPr>
                <w:rFonts w:ascii="Arial" w:hAnsi="Arial" w:cs="Arial"/>
                <w:sz w:val="20"/>
              </w:rPr>
              <w:t>Benjamin Sand, University of British Columbia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0A2FE2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hyperlink r:id="rId20" w:history="1">
              <w:r w:rsidR="00EE3DDA" w:rsidRPr="00225BCA">
                <w:rPr>
                  <w:rStyle w:val="Hyperlink"/>
                  <w:rFonts w:ascii="Arial" w:hAnsi="Arial" w:cs="Arial"/>
                  <w:i/>
                  <w:color w:val="auto"/>
                  <w:sz w:val="20"/>
                  <w:u w:val="none"/>
                </w:rPr>
                <w:t>How Much is Employment Increased by Cutting Labor Costs? Estimating the Elasticity of Job Creation</w:t>
              </w:r>
            </w:hyperlink>
            <w:r w:rsidR="00EE3DDA" w:rsidRPr="00225BCA">
              <w:rPr>
                <w:rFonts w:ascii="Arial" w:hAnsi="Arial" w:cs="Arial"/>
                <w:i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4:10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PENS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Radha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color w:val="auto"/>
                <w:sz w:val="20"/>
              </w:rPr>
              <w:t>Iyengar</w:t>
            </w:r>
            <w:proofErr w:type="spellEnd"/>
            <w:r w:rsidRPr="00225BCA">
              <w:rPr>
                <w:rFonts w:ascii="Arial" w:hAnsi="Arial" w:cs="Arial"/>
                <w:color w:val="auto"/>
                <w:sz w:val="20"/>
              </w:rPr>
              <w:t>, London School of Economics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color w:val="auto"/>
                <w:sz w:val="20"/>
              </w:rPr>
            </w:pPr>
            <w:r w:rsidRPr="00225BCA">
              <w:rPr>
                <w:rFonts w:ascii="Arial" w:hAnsi="Arial" w:cs="Arial"/>
                <w:color w:val="auto"/>
                <w:sz w:val="20"/>
              </w:rPr>
              <w:t>Patrick Buckley, U.S. Military Academy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pStyle w:val="BodyA"/>
              <w:rPr>
                <w:rFonts w:ascii="Arial" w:hAnsi="Arial" w:cs="Arial"/>
                <w:i/>
                <w:color w:val="auto"/>
                <w:sz w:val="20"/>
              </w:rPr>
            </w:pPr>
            <w:r w:rsidRPr="00225BCA">
              <w:rPr>
                <w:rFonts w:ascii="Arial" w:hAnsi="Arial" w:cs="Arial"/>
                <w:i/>
                <w:color w:val="auto"/>
                <w:sz w:val="20"/>
              </w:rPr>
              <w:t>Economic Conditions in Afghanistan</w:t>
            </w:r>
          </w:p>
        </w:tc>
      </w:tr>
    </w:tbl>
    <w:p w:rsidR="009C37B1" w:rsidRDefault="009C37B1">
      <w: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4"/>
        <w:gridCol w:w="1205"/>
        <w:gridCol w:w="8647"/>
      </w:tblGrid>
      <w:tr w:rsidR="00EE3DDA" w:rsidRPr="004E6E3C" w:rsidTr="000B635F">
        <w:tc>
          <w:tcPr>
            <w:tcW w:w="11016" w:type="dxa"/>
            <w:gridSpan w:val="3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Fonts w:ascii="Arial" w:hAnsi="Arial" w:cs="Arial"/>
                <w:b/>
                <w:sz w:val="20"/>
                <w:u w:val="single"/>
              </w:rPr>
              <w:lastRenderedPageBreak/>
              <w:t>TUESDAY, JULY 27</w:t>
            </w:r>
            <w:r w:rsidRPr="00225BC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8:30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LS/PETSI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Raj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Chetty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John Friedman, Harvard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Nate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Hilger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Emmanuel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Saez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UC, Berkeley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Diane Whitmore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Schanzenbach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Chicago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Danny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Yagan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How Does Your Kindergarten Classroom Affect Your Earnings at Age 30?  Long-Term Impacts of Schooling Interventions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9:00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Lee Lockwood, University of Chicago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Importance of Bequest Motives: Evidence from Long-Term Care Insurance and the Pattern of Saving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9:00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HE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Rui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Huang, University of Connecticut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Muzhe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Yang, Lehigh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Buy What is Advertised on Television?  Evidence from Bans on Child-Directed Food Advertising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9:20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LS/PETSI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225BCA">
              <w:rPr>
                <w:rFonts w:ascii="Arial" w:hAnsi="Arial" w:cs="Arial"/>
                <w:sz w:val="20"/>
                <w:lang w:val="es-ES"/>
              </w:rPr>
              <w:t>Day</w:t>
            </w:r>
            <w:proofErr w:type="spellEnd"/>
            <w:r w:rsidRPr="00225BCA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  <w:lang w:val="es-ES"/>
              </w:rPr>
              <w:t>Manoli</w:t>
            </w:r>
            <w:proofErr w:type="spellEnd"/>
            <w:r w:rsidRPr="00225BCA">
              <w:rPr>
                <w:rFonts w:ascii="Arial" w:hAnsi="Arial" w:cs="Arial"/>
                <w:sz w:val="20"/>
                <w:lang w:val="es-ES"/>
              </w:rPr>
              <w:t xml:space="preserve">, UC, Los </w:t>
            </w:r>
            <w:proofErr w:type="spellStart"/>
            <w:r w:rsidRPr="00225BCA">
              <w:rPr>
                <w:rFonts w:ascii="Arial" w:hAnsi="Arial" w:cs="Arial"/>
                <w:sz w:val="20"/>
                <w:lang w:val="es-ES"/>
              </w:rPr>
              <w:t>Angeles</w:t>
            </w:r>
            <w:proofErr w:type="spellEnd"/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Andrea Weber, UC, Berkeley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Style w:val="HTMLCite"/>
                <w:rFonts w:ascii="Arial" w:hAnsi="Arial" w:cs="Arial"/>
                <w:sz w:val="20"/>
              </w:rPr>
              <w:t>Intertemporal</w:t>
            </w:r>
            <w:proofErr w:type="spellEnd"/>
            <w:r w:rsidRPr="00225BCA">
              <w:rPr>
                <w:rStyle w:val="HTMLCite"/>
                <w:rFonts w:ascii="Arial" w:hAnsi="Arial" w:cs="Arial"/>
                <w:sz w:val="20"/>
              </w:rPr>
              <w:t xml:space="preserve"> Substitution in Labor Force Participation: Evidence from Policy Discontinuities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9:50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Emily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Oster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Chicago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825F16">
            <w:pPr>
              <w:rPr>
                <w:rFonts w:ascii="Arial" w:hAnsi="Arial" w:cs="Arial"/>
                <w:i/>
                <w:sz w:val="20"/>
              </w:rPr>
            </w:pPr>
            <w:hyperlink r:id="rId21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Genetic Adverse Selection in Long Term Care and Life Insurance: Evidence from Huntington Disease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10:15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HE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Jason Fletcher, Yale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Stephen Ross, University of Connecticut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Estimating the Effects of Friendship Networks on Health Behaviors of Adolescents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10:30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LS/PETSI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de-DE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Johannes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Schmieder</w:t>
            </w:r>
            <w:proofErr w:type="spellEnd"/>
            <w:r w:rsidRPr="00225BCA">
              <w:rPr>
                <w:rFonts w:ascii="Arial" w:hAnsi="Arial" w:cs="Arial"/>
                <w:sz w:val="20"/>
                <w:lang w:val="de-DE"/>
              </w:rPr>
              <w:t xml:space="preserve"> and Till von Wachter</w:t>
            </w:r>
            <w:r w:rsidRPr="00225BCA">
              <w:rPr>
                <w:rFonts w:ascii="Arial" w:hAnsi="Arial" w:cs="Arial"/>
                <w:b/>
                <w:sz w:val="20"/>
                <w:lang w:val="de-DE"/>
              </w:rPr>
              <w:t xml:space="preserve">, </w:t>
            </w:r>
            <w:r w:rsidRPr="00225BCA">
              <w:rPr>
                <w:rFonts w:ascii="Arial" w:hAnsi="Arial" w:cs="Arial"/>
                <w:sz w:val="20"/>
                <w:lang w:val="de-DE"/>
              </w:rPr>
              <w:t>Columbia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The Effects of Extended Unemployment Insurance over the Business Cycle: Estimates from Regression Discontinuity Estimates over 20 Years from Germany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11:10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Heidi Williams,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Intellectual Property Rights and Innovation: Evidence from the Human Genome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11:20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LS/PETSI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Bryce Millet, University of Chicago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Emily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Oster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Chicago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0A2FE2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hyperlink r:id="rId22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Do Call Centers Promote School Enrollment? Evidence from India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11:30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HE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Seth Richards, Carnegie Mellon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825F16">
            <w:pPr>
              <w:rPr>
                <w:rFonts w:ascii="Arial" w:hAnsi="Arial" w:cs="Arial"/>
                <w:sz w:val="20"/>
              </w:rPr>
            </w:pPr>
            <w:hyperlink r:id="rId23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Peer Effects in Sexual Initiation: Separating Social Norms and Partner Supply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1:00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David Cutler and Ellen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Meara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Seth Richards, University of Pennsylvania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Healthy Life Expectancy: Estimates and Implications for Retirement Age Policy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1:30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Nicola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Lacetera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Justin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Sydnor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Case Western Reserve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Devin Pope, University of Chicago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Inattention in the Used Car Market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1:30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PETSI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Henrik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Kleven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London School of Economics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Style w:val="HTMLCite"/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Camille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Landais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UC, Berkeley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Style w:val="HTMLCite"/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Emmanuel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Saez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UC, Berkeley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Taxation And International Mobility Of Superstars: Evidence from the  European Football Market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lastRenderedPageBreak/>
              <w:t>1:50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Thomas Davidoff, University of British Columbia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Financing Retirement with Stochastic Mortality and Endogenous Sale of a Home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2:20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Ilyana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Kuziemko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Taly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Reich</w:t>
            </w:r>
            <w:r w:rsidRPr="00225BCA">
              <w:rPr>
                <w:rFonts w:ascii="Arial" w:hAnsi="Arial" w:cs="Arial"/>
                <w:b/>
                <w:sz w:val="20"/>
              </w:rPr>
              <w:t>,</w:t>
            </w:r>
            <w:r w:rsidRPr="00225BCA">
              <w:rPr>
                <w:rFonts w:ascii="Arial" w:hAnsi="Arial" w:cs="Arial"/>
                <w:sz w:val="20"/>
              </w:rPr>
              <w:t xml:space="preserve"> Princeton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Ryan Buell and Michael Norton,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Last-Place Aversion: Evidence and Redistributive Implications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2:45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PETSI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Matthew Harding, Stanford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Ephraim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Leibtag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U.S. Department of Agriculture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Michael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Lovenheim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Cornell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 xml:space="preserve">The Heterogeneous Geographic and Socioeconomic Incidence of Cigarette Taxes: Evidence from Nielsen </w:t>
            </w:r>
            <w:proofErr w:type="spellStart"/>
            <w:r w:rsidRPr="00225BCA">
              <w:rPr>
                <w:rStyle w:val="HTMLCite"/>
                <w:rFonts w:ascii="Arial" w:hAnsi="Arial" w:cs="Arial"/>
                <w:sz w:val="20"/>
              </w:rPr>
              <w:t>Homescan</w:t>
            </w:r>
            <w:proofErr w:type="spellEnd"/>
            <w:r w:rsidRPr="00225BCA">
              <w:rPr>
                <w:rStyle w:val="HTMLCite"/>
                <w:rFonts w:ascii="Arial" w:hAnsi="Arial" w:cs="Arial"/>
                <w:sz w:val="20"/>
              </w:rPr>
              <w:t xml:space="preserve"> Data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3:00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Bruce Meyer, University of Chicago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James Sullivan, University of Notre Dame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Consumption and Income of the Poor Elderly Since 1960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3:30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John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Beshears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Stanford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James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Choi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Yale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Laibson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Brigitte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Madrian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Why Do Defaults Work?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3:45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PETSI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Marika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Cabral, Stanford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Style w:val="HTMLCite"/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Caroline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Hoxby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Stanford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rPr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The Hated Property Tax: Tax Salience, Tax Rates, and Tax Revolts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3:50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Paul Bingley, Danish National Centre for Social Research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Peder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Pedersen, IZA-Institute for the Study of Labor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Pension Reform, Early Retirement and Health and Mortality after 30 Years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4:20 pm 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Dean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Karlan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Yale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Margaret McConnell,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Sendhil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Mullainathan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Jonathan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Zinman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Dartmouth College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Getting to the Top of Mind: How Reminders Increase Saving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0B635F">
        <w:tc>
          <w:tcPr>
            <w:tcW w:w="11016" w:type="dxa"/>
            <w:gridSpan w:val="3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Fonts w:ascii="Arial" w:hAnsi="Arial" w:cs="Arial"/>
                <w:b/>
                <w:sz w:val="20"/>
                <w:u w:val="single"/>
              </w:rPr>
              <w:t>WEDNESDAY, JULY 28</w:t>
            </w:r>
            <w:r w:rsidRPr="00225BC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8:30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PERE</w:t>
            </w: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Andrew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Haughwout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Joseph Tracy, Federal Reserve Bank of New York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82616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Second Chances: Subprime Mortgage Modification and Re-Default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8:30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Bentley MacLeod, Columbia University and NBER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(Joint with Daniel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Carvell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Columbia University, and Janet Currie, Columbia 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University and NBER)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Accidental Death and the Rule of Joint and Several Liability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9:00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LS/ED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Elizabeth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Cascio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Dartmouth College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Ethan Lewis, Dartmouth College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Cracks in the Melting Pot: Immigration, School Choice, and Segregation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9:00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John Campbell and Luis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Viceira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Adi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Sunderam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Inflation Bets of Deflation Hedges? The Changing Risks of Nominal Bonds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</w:tbl>
    <w:p w:rsidR="008D46C4" w:rsidRDefault="008D46C4">
      <w: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4"/>
        <w:gridCol w:w="1205"/>
        <w:gridCol w:w="8647"/>
      </w:tblGrid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lastRenderedPageBreak/>
              <w:t>9:00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IPPI</w:t>
            </w:r>
          </w:p>
        </w:tc>
        <w:tc>
          <w:tcPr>
            <w:tcW w:w="8647" w:type="dxa"/>
          </w:tcPr>
          <w:p w:rsidR="00EE3DDA" w:rsidRPr="00225BCA" w:rsidRDefault="007B2707" w:rsidP="00D826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Dietmar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Harhoff</w:t>
            </w:r>
            <w:proofErr w:type="spellEnd"/>
            <w:r w:rsidR="00EE3DDA" w:rsidRPr="00225BCA">
              <w:rPr>
                <w:rFonts w:ascii="Arial" w:hAnsi="Arial" w:cs="Arial"/>
                <w:sz w:val="20"/>
              </w:rPr>
              <w:t xml:space="preserve">, Ludwig </w:t>
            </w:r>
            <w:proofErr w:type="spellStart"/>
            <w:r w:rsidR="00EE3DDA" w:rsidRPr="00225BCA">
              <w:rPr>
                <w:rFonts w:ascii="Arial" w:hAnsi="Arial" w:cs="Arial"/>
                <w:sz w:val="20"/>
              </w:rPr>
              <w:t>Maximilians</w:t>
            </w:r>
            <w:proofErr w:type="spellEnd"/>
            <w:r w:rsidR="00EE3DDA" w:rsidRPr="00225BCA">
              <w:rPr>
                <w:rFonts w:ascii="Arial" w:hAnsi="Arial" w:cs="Arial"/>
                <w:sz w:val="20"/>
              </w:rPr>
              <w:t xml:space="preserve">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7B2707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Georg Von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Graevenitz</w:t>
            </w:r>
            <w:proofErr w:type="spellEnd"/>
            <w:r w:rsidR="00EE3DDA" w:rsidRPr="00225BCA">
              <w:rPr>
                <w:rFonts w:ascii="Arial" w:hAnsi="Arial" w:cs="Arial"/>
                <w:sz w:val="20"/>
              </w:rPr>
              <w:t xml:space="preserve">, Ludwig </w:t>
            </w:r>
            <w:proofErr w:type="spellStart"/>
            <w:r w:rsidR="00EE3DDA" w:rsidRPr="00225BCA">
              <w:rPr>
                <w:rFonts w:ascii="Arial" w:hAnsi="Arial" w:cs="Arial"/>
                <w:sz w:val="20"/>
              </w:rPr>
              <w:t>Maximilians</w:t>
            </w:r>
            <w:proofErr w:type="spellEnd"/>
            <w:r w:rsidR="00EE3DDA" w:rsidRPr="00225BCA">
              <w:rPr>
                <w:rFonts w:ascii="Arial" w:hAnsi="Arial" w:cs="Arial"/>
                <w:sz w:val="20"/>
              </w:rPr>
              <w:t xml:space="preserve">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7B2707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Stefan Wagner</w:t>
            </w:r>
            <w:r w:rsidR="00EE3DDA" w:rsidRPr="00225BCA">
              <w:rPr>
                <w:rFonts w:ascii="Arial" w:hAnsi="Arial" w:cs="Arial"/>
                <w:sz w:val="20"/>
              </w:rPr>
              <w:t xml:space="preserve">, Ludwig </w:t>
            </w:r>
            <w:proofErr w:type="spellStart"/>
            <w:r w:rsidR="00EE3DDA" w:rsidRPr="00225BCA">
              <w:rPr>
                <w:rFonts w:ascii="Arial" w:hAnsi="Arial" w:cs="Arial"/>
                <w:sz w:val="20"/>
              </w:rPr>
              <w:t>Maximilians</w:t>
            </w:r>
            <w:proofErr w:type="spellEnd"/>
            <w:r w:rsidR="00EE3DDA" w:rsidRPr="00225BCA">
              <w:rPr>
                <w:rFonts w:ascii="Arial" w:hAnsi="Arial" w:cs="Arial"/>
                <w:sz w:val="20"/>
              </w:rPr>
              <w:t xml:space="preserve">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82616">
            <w:pPr>
              <w:autoSpaceDE w:val="0"/>
              <w:autoSpaceDN w:val="0"/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Incidence and Growth of Patent Thickets - The Impact of Technological Opportunities and Complexity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9:25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Marianne Bertrand, Booth School of Business, University of Chicago,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(Joint with Adair Morse, Booth School of Business, University of Chicago)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826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Information Disclosure, Cognitive Biases and Payday Borrowing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9:50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Till von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Wachter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Columbia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Jae Song, Social Security Administration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Effects of Layoffs and Local Unemployment on the Incidence of Disability Applications and Labor Force Participation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10:00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LS/ED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Rashmi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Barua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Singapore Management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Kevin Lang, Boston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School Entry, Educational Attainment and Quarter of Birth: A Cautionary Tale of LATE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10:00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PERE</w:t>
            </w:r>
          </w:p>
        </w:tc>
        <w:tc>
          <w:tcPr>
            <w:tcW w:w="8647" w:type="dxa"/>
            <w:hideMark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Albouy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Michigan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Nathan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Seegert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Michigan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iCs/>
                <w:sz w:val="20"/>
              </w:rPr>
              <w:t>Optimal City Size and the Private-Social Wedge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10:00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IPPI</w:t>
            </w:r>
          </w:p>
        </w:tc>
        <w:tc>
          <w:tcPr>
            <w:tcW w:w="8647" w:type="dxa"/>
            <w:hideMark/>
          </w:tcPr>
          <w:p w:rsidR="00EE3DDA" w:rsidRPr="00225BCA" w:rsidRDefault="007B2707" w:rsidP="00EE3DDA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25BCA">
              <w:rPr>
                <w:rFonts w:ascii="Arial" w:hAnsi="Arial" w:cs="Arial"/>
                <w:color w:val="auto"/>
                <w:sz w:val="20"/>
                <w:szCs w:val="20"/>
              </w:rPr>
              <w:t>John Allison</w:t>
            </w:r>
            <w:r w:rsidR="00EE3DDA" w:rsidRPr="00225BCA">
              <w:rPr>
                <w:rFonts w:ascii="Arial" w:hAnsi="Arial" w:cs="Arial"/>
                <w:color w:val="auto"/>
                <w:sz w:val="20"/>
                <w:szCs w:val="20"/>
              </w:rPr>
              <w:t>, University of Texas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7B2707" w:rsidP="00EE3DDA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Mark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Lemley</w:t>
            </w:r>
            <w:proofErr w:type="spellEnd"/>
            <w:r w:rsidR="00EE3DDA" w:rsidRPr="00225BCA">
              <w:rPr>
                <w:rFonts w:ascii="Arial" w:hAnsi="Arial" w:cs="Arial"/>
                <w:sz w:val="20"/>
              </w:rPr>
              <w:t>, Stanford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7B2707" w:rsidP="00EE3DDA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Joshua Walker</w:t>
            </w:r>
            <w:r w:rsidR="00EE3DDA" w:rsidRPr="00225BC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EE3DDA" w:rsidRPr="00225BCA">
              <w:rPr>
                <w:rFonts w:ascii="Arial" w:hAnsi="Arial" w:cs="Arial"/>
                <w:sz w:val="20"/>
              </w:rPr>
              <w:t>LexMachina</w:t>
            </w:r>
            <w:proofErr w:type="spellEnd"/>
            <w:r w:rsidR="00EE3DDA" w:rsidRPr="00225BCA">
              <w:rPr>
                <w:rFonts w:ascii="Arial" w:hAnsi="Arial" w:cs="Arial"/>
                <w:sz w:val="20"/>
              </w:rPr>
              <w:t xml:space="preserve"> Inc.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EE3DDA">
            <w:pPr>
              <w:pStyle w:val="Default"/>
              <w:spacing w:line="276" w:lineRule="auto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25BCA">
              <w:rPr>
                <w:rFonts w:ascii="Arial" w:hAnsi="Arial" w:cs="Arial"/>
                <w:i/>
                <w:color w:val="auto"/>
                <w:sz w:val="20"/>
                <w:szCs w:val="20"/>
              </w:rPr>
              <w:t>Patent Quality and Risk Aversion among Repeat Patent Litigants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10:35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Marco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Ottaviani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Kellogg School of Management, Northwestern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(Joint with Roman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Inderst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Johann Wolfgang Goethe University Frankfurt and Imperial College London)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How (Not) to Pay for Advice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10:55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Luc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Behaghel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Paris School of Economics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Blau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Ohio State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Framing Social Security Reform: Behavioral Responses to Changes in the Full Retirement Age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11:00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PERE</w:t>
            </w:r>
          </w:p>
        </w:tc>
        <w:tc>
          <w:tcPr>
            <w:tcW w:w="8647" w:type="dxa"/>
            <w:hideMark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Kristian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Behrens, University of Quebec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Gilles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Duranton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Toronto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iCs/>
                <w:sz w:val="20"/>
                <w:lang w:val="nl-NL"/>
              </w:rPr>
            </w:pPr>
            <w:r w:rsidRPr="00225BCA">
              <w:rPr>
                <w:rFonts w:ascii="Arial" w:hAnsi="Arial" w:cs="Arial"/>
                <w:iCs/>
                <w:sz w:val="20"/>
                <w:lang w:val="nl-NL"/>
              </w:rPr>
              <w:t xml:space="preserve">Frederic Robert-Nicoud, </w:t>
            </w:r>
            <w:r w:rsidRPr="00225BCA">
              <w:rPr>
                <w:rFonts w:ascii="Arial" w:hAnsi="Arial" w:cs="Arial"/>
                <w:sz w:val="20"/>
                <w:lang w:val="nl-NL"/>
              </w:rPr>
              <w:t>Université de Genève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i/>
                <w:iCs/>
                <w:sz w:val="20"/>
              </w:rPr>
            </w:pPr>
            <w:r w:rsidRPr="00225BCA">
              <w:rPr>
                <w:rFonts w:ascii="Arial" w:hAnsi="Arial" w:cs="Arial"/>
                <w:i/>
                <w:iCs/>
                <w:sz w:val="20"/>
              </w:rPr>
              <w:t>Productive Cities: Sorting, Selection and Agglomeration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11:15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LS/ED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Giacomo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Giorgi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Stanford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Michele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Pellizzari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Bocconi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Understanding Social Interactions: Evidence from the Classroom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11:30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Jonathan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Zinman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</w:t>
            </w:r>
            <w:r w:rsidRPr="00225BCA">
              <w:rPr>
                <w:rFonts w:ascii="Arial" w:hAnsi="Arial" w:cs="Arial"/>
                <w:sz w:val="20"/>
                <w:lang w:bidi="en-US"/>
              </w:rPr>
              <w:t>Dartmouth College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  <w:lang w:bidi="en-US"/>
              </w:rPr>
            </w:pPr>
            <w:r w:rsidRPr="00225BCA">
              <w:rPr>
                <w:rFonts w:ascii="Arial" w:hAnsi="Arial" w:cs="Arial"/>
                <w:sz w:val="20"/>
                <w:lang w:bidi="en-US"/>
              </w:rPr>
              <w:t xml:space="preserve">(Joint with Victor </w:t>
            </w:r>
            <w:proofErr w:type="spellStart"/>
            <w:r w:rsidRPr="00225BCA">
              <w:rPr>
                <w:rFonts w:ascii="Arial" w:hAnsi="Arial" w:cs="Arial"/>
                <w:sz w:val="20"/>
                <w:lang w:bidi="en-US"/>
              </w:rPr>
              <w:t>Stango</w:t>
            </w:r>
            <w:proofErr w:type="spellEnd"/>
            <w:r w:rsidRPr="00225BCA">
              <w:rPr>
                <w:rFonts w:ascii="Arial" w:hAnsi="Arial" w:cs="Arial"/>
                <w:sz w:val="20"/>
                <w:lang w:bidi="en-US"/>
              </w:rPr>
              <w:t>, UC-Davis and NBER)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82616">
            <w:pPr>
              <w:rPr>
                <w:rFonts w:ascii="Arial" w:hAnsi="Arial" w:cs="Arial"/>
                <w:i/>
                <w:sz w:val="20"/>
                <w:lang w:bidi="en-US"/>
              </w:rPr>
            </w:pPr>
            <w:r w:rsidRPr="00225BCA">
              <w:rPr>
                <w:rFonts w:ascii="Arial" w:hAnsi="Arial" w:cs="Arial"/>
                <w:i/>
                <w:sz w:val="20"/>
                <w:lang w:bidi="en-US"/>
              </w:rPr>
              <w:t>Limited and Varying Consumer Attention: Evidence from Shocks to the Salience of Penalty Fees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</w:tbl>
    <w:p w:rsidR="008D46C4" w:rsidRDefault="008D46C4">
      <w: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4"/>
        <w:gridCol w:w="1205"/>
        <w:gridCol w:w="8647"/>
      </w:tblGrid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lastRenderedPageBreak/>
              <w:t>11:30 am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IPPI</w:t>
            </w:r>
          </w:p>
        </w:tc>
        <w:tc>
          <w:tcPr>
            <w:tcW w:w="8647" w:type="dxa"/>
          </w:tcPr>
          <w:p w:rsidR="00EE3DDA" w:rsidRPr="00225BCA" w:rsidRDefault="007B2707" w:rsidP="00EE3DDA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Joshua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Gans</w:t>
            </w:r>
            <w:proofErr w:type="spellEnd"/>
            <w:r w:rsidR="00EE3DDA" w:rsidRPr="00225BCA">
              <w:rPr>
                <w:rFonts w:ascii="Arial" w:hAnsi="Arial" w:cs="Arial"/>
                <w:sz w:val="20"/>
              </w:rPr>
              <w:t>, University of Melbourne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EE3DDA">
            <w:pPr>
              <w:rPr>
                <w:rFonts w:ascii="Arial" w:hAnsi="Arial" w:cs="Arial"/>
                <w:i/>
                <w:sz w:val="20"/>
              </w:rPr>
            </w:pPr>
            <w:hyperlink r:id="rId24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Negotiating for the Market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12:40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Raj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Chetty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John Friedman, Harvard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Nathaniel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Hilger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Danny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Yagan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Emmanuel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Saez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UC, Berkeley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Effect of Income on Mortality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1:00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PERE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Veronica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Guerrieri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Chicago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Daniel Hartley, Federal Reserve Bank of Cleveland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Erik Hurst, University of Chicago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i/>
                <w:iCs/>
                <w:sz w:val="20"/>
              </w:rPr>
            </w:pPr>
            <w:r w:rsidRPr="00225BCA">
              <w:rPr>
                <w:rFonts w:ascii="Arial" w:hAnsi="Arial" w:cs="Arial"/>
                <w:i/>
                <w:iCs/>
                <w:sz w:val="20"/>
              </w:rPr>
              <w:t>Endogenous Gentrification and Housing Price Dynamics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1:15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EF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Jeffrey Brown, University of Illinois at Urbana-Champaign and NBER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Stephen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Dimmoc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Michigan State University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Jun-Koo Kang,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Nanyang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Technological University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Scott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Weisbenner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Illinois at Urbana-Champaign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Why I Lost My Secretary: The Effect of Endowment Shocks on University Operations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1:15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Asaf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Zussman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The Hebrew University of Jerusalem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(Joint with Moses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Shayo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The Hebrew University of Jerusalem)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 xml:space="preserve">Judicial </w:t>
            </w:r>
            <w:proofErr w:type="spellStart"/>
            <w:r w:rsidRPr="00225BCA">
              <w:rPr>
                <w:rFonts w:ascii="Arial" w:hAnsi="Arial" w:cs="Arial"/>
                <w:i/>
                <w:sz w:val="20"/>
              </w:rPr>
              <w:t>Ingroup</w:t>
            </w:r>
            <w:proofErr w:type="spellEnd"/>
            <w:r w:rsidRPr="00225BCA">
              <w:rPr>
                <w:rFonts w:ascii="Arial" w:hAnsi="Arial" w:cs="Arial"/>
                <w:i/>
                <w:sz w:val="20"/>
              </w:rPr>
              <w:t xml:space="preserve"> Bias in the Shadow of Terrorism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1:30 pm 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Alberto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Abadie</w:t>
            </w:r>
            <w:proofErr w:type="spellEnd"/>
            <w:r w:rsidRPr="00225BCA">
              <w:rPr>
                <w:rFonts w:ascii="Arial" w:hAnsi="Arial" w:cs="Arial"/>
                <w:b/>
                <w:sz w:val="20"/>
              </w:rPr>
              <w:t xml:space="preserve"> </w:t>
            </w:r>
            <w:r w:rsidRPr="00225BCA">
              <w:rPr>
                <w:rFonts w:ascii="Arial" w:hAnsi="Arial" w:cs="Arial"/>
                <w:sz w:val="20"/>
              </w:rPr>
              <w:t>and</w:t>
            </w:r>
            <w:r w:rsidRPr="00225BCA">
              <w:rPr>
                <w:rFonts w:ascii="Arial" w:hAnsi="Arial" w:cs="Arial"/>
                <w:b/>
                <w:sz w:val="20"/>
              </w:rPr>
              <w:t xml:space="preserve"> </w:t>
            </w:r>
            <w:r w:rsidRPr="00225BCA">
              <w:rPr>
                <w:rFonts w:ascii="Arial" w:hAnsi="Arial" w:cs="Arial"/>
                <w:sz w:val="20"/>
              </w:rPr>
              <w:t xml:space="preserve">Guido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Imbens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A General Theory of Matching Estimation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1:30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Nicole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Maestas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RAND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Na Yin, CUNY Baruch College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0A2FE2" w:rsidP="00825F16">
            <w:pPr>
              <w:rPr>
                <w:rFonts w:ascii="Arial" w:hAnsi="Arial" w:cs="Arial"/>
                <w:i/>
                <w:sz w:val="20"/>
              </w:rPr>
            </w:pPr>
            <w:hyperlink r:id="rId25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The Labor Supply Effects of Disability Insurance Work Disincentives: Evidence from the Automatic Conversion to Retirement Benefits at Full Retirement Age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1:30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IPPI</w:t>
            </w:r>
          </w:p>
        </w:tc>
        <w:tc>
          <w:tcPr>
            <w:tcW w:w="8647" w:type="dxa"/>
          </w:tcPr>
          <w:p w:rsidR="00EE3DDA" w:rsidRPr="00225BCA" w:rsidRDefault="007B2707" w:rsidP="00EE3DDA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Matt Marx</w:t>
            </w:r>
            <w:r w:rsidR="00EE3DDA" w:rsidRPr="00225BCA">
              <w:rPr>
                <w:rFonts w:ascii="Arial" w:hAnsi="Arial" w:cs="Arial"/>
                <w:sz w:val="20"/>
              </w:rPr>
              <w:t>, MIT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7B2707" w:rsidP="00EE3DDA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Jasjit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Singh</w:t>
            </w:r>
            <w:r w:rsidR="00EE3DDA" w:rsidRPr="00225BCA">
              <w:rPr>
                <w:rFonts w:ascii="Arial" w:hAnsi="Arial" w:cs="Arial"/>
                <w:sz w:val="20"/>
              </w:rPr>
              <w:t>, INSEAD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7B2707" w:rsidP="00EE3DDA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Lee Fleming</w:t>
            </w:r>
            <w:r w:rsidR="00EE3DDA" w:rsidRPr="00225BCA">
              <w:rPr>
                <w:rFonts w:ascii="Arial" w:hAnsi="Arial" w:cs="Arial"/>
                <w:sz w:val="20"/>
              </w:rPr>
              <w:t>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EE3DDA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Regional Disadvantage?  Non-Compete Agreements and Brain Drain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2:00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PERE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Jack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Favilukis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London School of Economics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Sydney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Ludvigson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Stijn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Nieuwerburgh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New York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Macroeconomic Implications of Housing Wealth, Housing Finance, and Limited Risk-Sharing in General Equilibrium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2:10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Louis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Kaplow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Law School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On the Optimal Burden of Proof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2:15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ED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Thomas Kane, Harvard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Jonah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Rockoff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Columbia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Douglas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Staiger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Dartmouth College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Eric Taylor, Harvard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Information and Employee Evaluation: Evidence from a Randomized Intervention in Public Schools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2:20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Sergio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Firpo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São Paulo School of Economics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Nicole Fortin and Thomas Lemieux, University of British Columbia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Occupational Tasks and Changes in the Wage Structure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D46C4" w:rsidRDefault="008D46C4">
      <w: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4"/>
        <w:gridCol w:w="1205"/>
        <w:gridCol w:w="8647"/>
      </w:tblGrid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lastRenderedPageBreak/>
              <w:t>2:35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</w:tcPr>
          <w:p w:rsidR="00EE3DDA" w:rsidRPr="00225BCA" w:rsidRDefault="00EE3DDA" w:rsidP="00825F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Stuart Adam, Antoine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Bozio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and Carl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Emmerson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Institute for Fiscal Studies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 xml:space="preserve">Reforming Incapacity Benefits in the UK: The Evaluation of the Pathways to Work </w:t>
            </w:r>
            <w:proofErr w:type="spellStart"/>
            <w:r w:rsidRPr="00225BCA">
              <w:rPr>
                <w:rFonts w:ascii="Arial" w:hAnsi="Arial" w:cs="Arial"/>
                <w:i/>
                <w:sz w:val="20"/>
              </w:rPr>
              <w:t>Programme</w:t>
            </w:r>
            <w:proofErr w:type="spellEnd"/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3:00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IPPE</w:t>
            </w:r>
          </w:p>
        </w:tc>
        <w:tc>
          <w:tcPr>
            <w:tcW w:w="8647" w:type="dxa"/>
          </w:tcPr>
          <w:p w:rsidR="00EE3DDA" w:rsidRPr="00225BCA" w:rsidRDefault="007B2707" w:rsidP="00EE3DDA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Ashish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Arora</w:t>
            </w:r>
            <w:proofErr w:type="spellEnd"/>
            <w:r w:rsidR="00EE3DDA" w:rsidRPr="00225BCA">
              <w:rPr>
                <w:rFonts w:ascii="Arial" w:hAnsi="Arial" w:cs="Arial"/>
                <w:sz w:val="20"/>
              </w:rPr>
              <w:t>, Duke University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7B2707" w:rsidP="00EE3DDA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Sharon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Belenzon</w:t>
            </w:r>
            <w:proofErr w:type="spellEnd"/>
            <w:r w:rsidR="00EE3DDA" w:rsidRPr="00225BCA">
              <w:rPr>
                <w:rFonts w:ascii="Arial" w:hAnsi="Arial" w:cs="Arial"/>
                <w:sz w:val="20"/>
              </w:rPr>
              <w:t>, Duke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7B2707" w:rsidP="00EE3DDA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Luis Rios</w:t>
            </w:r>
            <w:r w:rsidR="00EE3DDA" w:rsidRPr="00225BCA">
              <w:rPr>
                <w:rFonts w:ascii="Arial" w:hAnsi="Arial" w:cs="Arial"/>
                <w:sz w:val="20"/>
              </w:rPr>
              <w:t>, Duke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EE3DDA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Intellectual Property Rights, Organization, and Firm Performance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3:15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PERE</w:t>
            </w:r>
          </w:p>
        </w:tc>
        <w:tc>
          <w:tcPr>
            <w:tcW w:w="8647" w:type="dxa"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Shing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-Yi Wang, New York University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D94057">
            <w:pPr>
              <w:tabs>
                <w:tab w:val="left" w:pos="1440"/>
              </w:tabs>
              <w:spacing w:line="276" w:lineRule="auto"/>
              <w:rPr>
                <w:rFonts w:ascii="Arial" w:eastAsia="Calibri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State Misallocation and Housing Prices: Theory and Evidence from China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3:15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ED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Christopher Avery, Harvard University and NBER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Caroline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Hoxby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 and NBER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Missing “One-Offs”. The Hidden Supply of High-Achieving, Low-Income Students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3:20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  <w:hideMark/>
          </w:tcPr>
          <w:p w:rsidR="00EE3DDA" w:rsidRPr="00225BCA" w:rsidRDefault="00EE3DDA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Andrew F.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Daughety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</w:t>
            </w:r>
            <w:r w:rsidR="00D87029">
              <w:rPr>
                <w:rFonts w:ascii="Arial" w:hAnsi="Arial" w:cs="Arial"/>
                <w:sz w:val="20"/>
              </w:rPr>
              <w:t xml:space="preserve"> Jennifer </w:t>
            </w:r>
            <w:proofErr w:type="spellStart"/>
            <w:r w:rsidR="00D87029">
              <w:rPr>
                <w:rFonts w:ascii="Arial" w:hAnsi="Arial" w:cs="Arial"/>
                <w:sz w:val="20"/>
              </w:rPr>
              <w:t>Reinganum</w:t>
            </w:r>
            <w:proofErr w:type="spellEnd"/>
            <w:r w:rsidR="00D87029">
              <w:rPr>
                <w:rFonts w:ascii="Arial" w:hAnsi="Arial" w:cs="Arial"/>
                <w:sz w:val="20"/>
              </w:rPr>
              <w:t>, Vanderbilt University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0A2FE2" w:rsidP="00D82616">
            <w:pPr>
              <w:rPr>
                <w:rFonts w:ascii="Arial" w:hAnsi="Arial" w:cs="Arial"/>
                <w:i/>
                <w:sz w:val="20"/>
              </w:rPr>
            </w:pPr>
            <w:hyperlink r:id="rId26" w:history="1"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A Dynamic Model of Lawsuit </w:t>
              </w:r>
              <w:proofErr w:type="spellStart"/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Joinder</w:t>
              </w:r>
              <w:proofErr w:type="spellEnd"/>
              <w:r w:rsidR="00EE3DDA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 and Settlement </w:t>
              </w:r>
            </w:hyperlink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3:25 pm 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Patrick Kline, UC, Berkeley and NBER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225BCA">
              <w:rPr>
                <w:rFonts w:ascii="Arial" w:hAnsi="Arial" w:cs="Arial"/>
                <w:sz w:val="20"/>
                <w:lang w:val="es-ES"/>
              </w:rPr>
              <w:t>Andres</w:t>
            </w:r>
            <w:proofErr w:type="spellEnd"/>
            <w:r w:rsidRPr="00225BCA">
              <w:rPr>
                <w:rFonts w:ascii="Arial" w:hAnsi="Arial" w:cs="Arial"/>
                <w:sz w:val="20"/>
                <w:lang w:val="es-ES"/>
              </w:rPr>
              <w:t xml:space="preserve"> Santos, UC, San Diego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  <w:lang w:val="es-ES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 xml:space="preserve">Interval Estimation of Potentially </w:t>
            </w:r>
            <w:proofErr w:type="spellStart"/>
            <w:r w:rsidRPr="00225BCA">
              <w:rPr>
                <w:rFonts w:ascii="Arial" w:hAnsi="Arial" w:cs="Arial"/>
                <w:i/>
                <w:sz w:val="20"/>
              </w:rPr>
              <w:t>Misspecified</w:t>
            </w:r>
            <w:proofErr w:type="spellEnd"/>
            <w:r w:rsidRPr="00225BCA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i/>
                <w:sz w:val="20"/>
              </w:rPr>
              <w:t>Quantile</w:t>
            </w:r>
            <w:proofErr w:type="spellEnd"/>
            <w:r w:rsidRPr="00225BCA">
              <w:rPr>
                <w:rFonts w:ascii="Arial" w:hAnsi="Arial" w:cs="Arial"/>
                <w:i/>
                <w:sz w:val="20"/>
              </w:rPr>
              <w:t xml:space="preserve"> Models</w:t>
            </w:r>
            <w:r w:rsidR="00D87029">
              <w:rPr>
                <w:rFonts w:ascii="Arial" w:hAnsi="Arial" w:cs="Arial"/>
                <w:i/>
                <w:sz w:val="20"/>
              </w:rPr>
              <w:t xml:space="preserve"> </w:t>
            </w:r>
            <w:r w:rsidR="00D87029" w:rsidRPr="00225BCA">
              <w:rPr>
                <w:rFonts w:ascii="Arial" w:hAnsi="Arial" w:cs="Arial"/>
                <w:i/>
                <w:sz w:val="20"/>
              </w:rPr>
              <w:t>in the Presence of Missing Data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3:25 pm</w:t>
            </w:r>
          </w:p>
        </w:tc>
        <w:tc>
          <w:tcPr>
            <w:tcW w:w="1205" w:type="dxa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Perry Singleton II, Syracuse University</w:t>
            </w:r>
          </w:p>
        </w:tc>
      </w:tr>
      <w:tr w:rsidR="00EE3DDA" w:rsidRPr="004E6E3C" w:rsidTr="00EE3DDA">
        <w:tc>
          <w:tcPr>
            <w:tcW w:w="1164" w:type="dxa"/>
            <w:hideMark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E3DDA" w:rsidRPr="00225BCA" w:rsidRDefault="00EE3DDA" w:rsidP="00825F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Effective Target of the Social Security Disability Benefits Reform Act of 1984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535ECB" w:rsidRPr="004E6E3C" w:rsidTr="00EE3DDA">
        <w:tc>
          <w:tcPr>
            <w:tcW w:w="1164" w:type="dxa"/>
          </w:tcPr>
          <w:p w:rsidR="00535ECB" w:rsidRPr="00225BCA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4:30 pm</w:t>
            </w:r>
          </w:p>
        </w:tc>
        <w:tc>
          <w:tcPr>
            <w:tcW w:w="1205" w:type="dxa"/>
          </w:tcPr>
          <w:p w:rsidR="00535ECB" w:rsidRPr="00225BCA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MFL</w:t>
            </w:r>
          </w:p>
        </w:tc>
        <w:tc>
          <w:tcPr>
            <w:tcW w:w="8647" w:type="dxa"/>
          </w:tcPr>
          <w:p w:rsidR="00535ECB" w:rsidRPr="00535ECB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535ECB">
              <w:rPr>
                <w:rFonts w:ascii="Arial" w:hAnsi="Arial" w:cs="Arial"/>
                <w:sz w:val="20"/>
              </w:rPr>
              <w:t>Second Annual Martin Feldstein Lecture</w:t>
            </w:r>
          </w:p>
        </w:tc>
      </w:tr>
      <w:tr w:rsidR="00535ECB" w:rsidRPr="004E6E3C" w:rsidTr="00EE3DDA">
        <w:tc>
          <w:tcPr>
            <w:tcW w:w="1164" w:type="dxa"/>
          </w:tcPr>
          <w:p w:rsidR="00535ECB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35ECB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535ECB" w:rsidRPr="00535ECB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535ECB">
              <w:rPr>
                <w:rFonts w:ascii="Arial" w:hAnsi="Arial" w:cs="Arial"/>
                <w:sz w:val="20"/>
              </w:rPr>
              <w:t>Roger Ferguson, TIAA-CREF</w:t>
            </w:r>
          </w:p>
        </w:tc>
      </w:tr>
      <w:tr w:rsidR="00535ECB" w:rsidRPr="004E6E3C" w:rsidTr="00EE3DDA">
        <w:tc>
          <w:tcPr>
            <w:tcW w:w="1164" w:type="dxa"/>
          </w:tcPr>
          <w:p w:rsidR="00535ECB" w:rsidRPr="00225BCA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35ECB" w:rsidRPr="00225BCA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535ECB" w:rsidRPr="00535ECB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535ECB">
              <w:rPr>
                <w:rFonts w:ascii="Arial" w:hAnsi="Arial" w:cs="Arial"/>
                <w:i/>
                <w:iCs/>
                <w:sz w:val="20"/>
              </w:rPr>
              <w:t>The Challenges of Delivering Retirement Income Security in the 21st Century</w:t>
            </w:r>
          </w:p>
        </w:tc>
      </w:tr>
      <w:tr w:rsidR="00535ECB" w:rsidRPr="004E6E3C" w:rsidTr="00EE3DDA">
        <w:tc>
          <w:tcPr>
            <w:tcW w:w="1164" w:type="dxa"/>
          </w:tcPr>
          <w:p w:rsidR="00535ECB" w:rsidRPr="00225BCA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35ECB" w:rsidRPr="00225BCA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535ECB" w:rsidRPr="00225BCA" w:rsidRDefault="00535EC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E3DDA" w:rsidRPr="004E6E3C" w:rsidTr="000B635F">
        <w:tc>
          <w:tcPr>
            <w:tcW w:w="11016" w:type="dxa"/>
            <w:gridSpan w:val="3"/>
          </w:tcPr>
          <w:p w:rsidR="00EE3DDA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225BCA">
              <w:rPr>
                <w:rFonts w:ascii="Arial" w:hAnsi="Arial" w:cs="Arial"/>
                <w:b/>
                <w:sz w:val="20"/>
                <w:u w:val="single"/>
              </w:rPr>
              <w:t>THURSDAY, JULY 29</w:t>
            </w:r>
            <w:r w:rsidRPr="00225BC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EE3DDA" w:rsidRPr="004E6E3C" w:rsidTr="00EE3DDA">
        <w:tc>
          <w:tcPr>
            <w:tcW w:w="1164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E3DDA" w:rsidRPr="00225BCA" w:rsidRDefault="00EE3DDA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373C92" w:rsidRPr="004E6E3C" w:rsidTr="00EE3DDA">
        <w:tc>
          <w:tcPr>
            <w:tcW w:w="1164" w:type="dxa"/>
          </w:tcPr>
          <w:p w:rsidR="00373C92" w:rsidRPr="00225BCA" w:rsidRDefault="00373C92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8:30 am</w:t>
            </w:r>
          </w:p>
        </w:tc>
        <w:tc>
          <w:tcPr>
            <w:tcW w:w="1205" w:type="dxa"/>
          </w:tcPr>
          <w:p w:rsidR="00373C92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EEE</w:t>
            </w:r>
          </w:p>
        </w:tc>
        <w:tc>
          <w:tcPr>
            <w:tcW w:w="8647" w:type="dxa"/>
          </w:tcPr>
          <w:p w:rsidR="00373C92" w:rsidRPr="00225BCA" w:rsidRDefault="00373C9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Corbett Grainger, UC, Santa Barbara</w:t>
            </w:r>
          </w:p>
        </w:tc>
      </w:tr>
      <w:tr w:rsidR="00373C92" w:rsidRPr="004E6E3C" w:rsidTr="00EE3DDA">
        <w:tc>
          <w:tcPr>
            <w:tcW w:w="1164" w:type="dxa"/>
          </w:tcPr>
          <w:p w:rsidR="00373C92" w:rsidRPr="00225BCA" w:rsidRDefault="00373C92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73C92" w:rsidRPr="00225BCA" w:rsidRDefault="00373C92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73C92" w:rsidRPr="00225BCA" w:rsidRDefault="00373C9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>Christopher Costello</w:t>
            </w:r>
            <w:r w:rsidRPr="00225BCA">
              <w:rPr>
                <w:rFonts w:ascii="Arial" w:hAnsi="Arial" w:cs="Arial"/>
                <w:sz w:val="20"/>
              </w:rPr>
              <w:t>, UC, Santa Barbara and NBER</w:t>
            </w:r>
          </w:p>
        </w:tc>
      </w:tr>
      <w:tr w:rsidR="00373C92" w:rsidRPr="004E6E3C" w:rsidTr="00EE3DDA">
        <w:tc>
          <w:tcPr>
            <w:tcW w:w="1164" w:type="dxa"/>
          </w:tcPr>
          <w:p w:rsidR="00373C92" w:rsidRPr="00225BCA" w:rsidRDefault="00373C92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73C92" w:rsidRPr="00225BCA" w:rsidRDefault="00373C92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73C92" w:rsidRPr="00225BCA" w:rsidRDefault="00373C9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The Value of Secure Property Rights: Global Evidence from Fisheries</w:t>
            </w:r>
          </w:p>
        </w:tc>
      </w:tr>
      <w:tr w:rsidR="00373C92" w:rsidRPr="004E6E3C" w:rsidTr="00EE3DDA">
        <w:tc>
          <w:tcPr>
            <w:tcW w:w="1164" w:type="dxa"/>
          </w:tcPr>
          <w:p w:rsidR="00373C92" w:rsidRPr="00225BCA" w:rsidRDefault="00373C92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73C92" w:rsidRPr="00225BCA" w:rsidRDefault="00373C92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73C92" w:rsidRPr="00225BCA" w:rsidRDefault="00373C92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8:30 am 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LS/CH</w:t>
            </w:r>
          </w:p>
        </w:tc>
        <w:tc>
          <w:tcPr>
            <w:tcW w:w="8647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Jesse Rothstein, UC, Berkeley and NBER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Nathan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Wozny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Princeton University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Permanent Income and the Black-White Test Score Gap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8:30 am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</w:tcPr>
          <w:p w:rsidR="00E7223B" w:rsidRPr="00225BCA" w:rsidRDefault="00E7223B" w:rsidP="00D82616">
            <w:pPr>
              <w:rPr>
                <w:rFonts w:ascii="Arial" w:hAnsi="Arial" w:cs="Arial"/>
                <w:sz w:val="20"/>
                <w:lang w:val="es-ES"/>
              </w:rPr>
            </w:pPr>
            <w:r w:rsidRPr="00225BCA">
              <w:rPr>
                <w:rFonts w:ascii="Arial" w:hAnsi="Arial" w:cs="Arial"/>
                <w:sz w:val="20"/>
                <w:lang w:val="es-ES"/>
              </w:rPr>
              <w:t xml:space="preserve">Irma </w:t>
            </w:r>
            <w:proofErr w:type="spellStart"/>
            <w:r w:rsidRPr="00225BCA">
              <w:rPr>
                <w:rFonts w:ascii="Arial" w:hAnsi="Arial" w:cs="Arial"/>
                <w:sz w:val="20"/>
                <w:lang w:val="es-ES"/>
              </w:rPr>
              <w:t>Clots</w:t>
            </w:r>
            <w:proofErr w:type="spellEnd"/>
            <w:r w:rsidRPr="00225BCA">
              <w:rPr>
                <w:rFonts w:ascii="Arial" w:hAnsi="Arial" w:cs="Arial"/>
                <w:sz w:val="20"/>
                <w:lang w:val="es-ES"/>
              </w:rPr>
              <w:t xml:space="preserve">-Figueras, Universidad Carlos III de Madrid 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647" w:type="dxa"/>
          </w:tcPr>
          <w:p w:rsidR="00E7223B" w:rsidRPr="00225BCA" w:rsidRDefault="00E7223B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(Joint with Paolo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Masella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Mannheim)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D826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Effects of Birthright Citizenship on Parental Integration Outcomes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9:00 am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AGING/HC</w:t>
            </w:r>
          </w:p>
        </w:tc>
        <w:tc>
          <w:tcPr>
            <w:tcW w:w="8647" w:type="dxa"/>
          </w:tcPr>
          <w:p w:rsidR="00E7223B" w:rsidRPr="00225BCA" w:rsidRDefault="00E7223B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Darius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Lakdawalla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Neeraj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Sood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Southern California and NBER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Qian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Gu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Southern California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Pharmaceutical Advertising and Medicare Part D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9:20 am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LS/CH</w:t>
            </w:r>
          </w:p>
        </w:tc>
        <w:tc>
          <w:tcPr>
            <w:tcW w:w="8647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Daniel Aaronson and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Bhashkar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Mazumder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 Federal Reserve Bank of Chicago 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7223B" w:rsidRPr="00225BCA" w:rsidRDefault="000A2FE2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hyperlink r:id="rId27" w:history="1">
              <w:r w:rsidR="00E7223B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The Impact of </w:t>
              </w:r>
              <w:proofErr w:type="spellStart"/>
              <w:r w:rsidR="00E7223B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Rosenwald</w:t>
              </w:r>
              <w:proofErr w:type="spellEnd"/>
              <w:r w:rsidR="00E7223B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 Schools On Black Achievement </w:t>
              </w:r>
            </w:hyperlink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9:25 am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</w:tcPr>
          <w:p w:rsidR="00E7223B" w:rsidRPr="00225BCA" w:rsidRDefault="00E7223B" w:rsidP="00D826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Edward Morrison, Columbia Law School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D826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(Joint with Christopher Mayer, Columbia Business School and NBER; Tomasz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Piskorski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Columbia Business School; and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Arpit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Gupta, Columbia Law School)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D826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Mortgage Modification and Strategic Default: Evidence from a Legal Settlement with Countrywide</w:t>
            </w:r>
          </w:p>
        </w:tc>
      </w:tr>
      <w:tr w:rsidR="00D87029" w:rsidRPr="004E6E3C" w:rsidTr="00EE3DDA">
        <w:tc>
          <w:tcPr>
            <w:tcW w:w="1164" w:type="dxa"/>
          </w:tcPr>
          <w:p w:rsidR="00D87029" w:rsidRPr="00225BCA" w:rsidRDefault="00D87029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87029" w:rsidRPr="00225BCA" w:rsidRDefault="00D87029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D87029" w:rsidRPr="00225BCA" w:rsidRDefault="00D87029" w:rsidP="00D8261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9:30 am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EEE</w:t>
            </w:r>
          </w:p>
        </w:tc>
        <w:tc>
          <w:tcPr>
            <w:tcW w:w="8647" w:type="dxa"/>
          </w:tcPr>
          <w:p w:rsidR="00E7223B" w:rsidRPr="00225BCA" w:rsidRDefault="00E7223B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>Lee J. Alston</w:t>
            </w:r>
            <w:r w:rsidRPr="00225BCA">
              <w:rPr>
                <w:rFonts w:ascii="Arial" w:hAnsi="Arial" w:cs="Arial"/>
                <w:sz w:val="20"/>
              </w:rPr>
              <w:t>, University of Colorado and NBER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E7223B">
            <w:pPr>
              <w:rPr>
                <w:rFonts w:ascii="Arial" w:eastAsia="SimSun" w:hAnsi="Arial" w:cs="Arial"/>
                <w:bCs/>
                <w:sz w:val="20"/>
                <w:lang w:val="nl-NL"/>
              </w:rPr>
            </w:pPr>
            <w:r w:rsidRPr="00225BCA">
              <w:rPr>
                <w:rFonts w:ascii="Arial" w:hAnsi="Arial" w:cs="Arial"/>
                <w:sz w:val="20"/>
                <w:lang w:val="nl-NL"/>
              </w:rPr>
              <w:t>Bernardo Mueller, Universidade de Brasília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Property Rights, Land Conflict and Tenancy in Brazil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E7223B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75677D" w:rsidRPr="004E6E3C" w:rsidTr="00EE3DDA">
        <w:tc>
          <w:tcPr>
            <w:tcW w:w="1164" w:type="dxa"/>
          </w:tcPr>
          <w:p w:rsidR="0075677D" w:rsidRPr="00225BCA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10:00 am</w:t>
            </w:r>
          </w:p>
        </w:tc>
        <w:tc>
          <w:tcPr>
            <w:tcW w:w="1205" w:type="dxa"/>
          </w:tcPr>
          <w:p w:rsidR="0075677D" w:rsidRPr="00225BCA" w:rsidRDefault="008C5628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AGING/</w:t>
            </w:r>
            <w:r w:rsidR="0075677D">
              <w:rPr>
                <w:rFonts w:ascii="Arial" w:hAnsi="Arial" w:cs="Arial"/>
                <w:sz w:val="20"/>
              </w:rPr>
              <w:t>HC</w:t>
            </w:r>
          </w:p>
        </w:tc>
        <w:tc>
          <w:tcPr>
            <w:tcW w:w="8647" w:type="dxa"/>
          </w:tcPr>
          <w:p w:rsidR="0075677D" w:rsidRPr="0075677D" w:rsidRDefault="0075677D" w:rsidP="00E7223B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75677D">
              <w:rPr>
                <w:rStyle w:val="HTMLCite"/>
                <w:rFonts w:ascii="Arial" w:hAnsi="Arial" w:cs="Arial"/>
                <w:i w:val="0"/>
                <w:sz w:val="20"/>
              </w:rPr>
              <w:t>Susan Busch, Yale University</w:t>
            </w:r>
          </w:p>
        </w:tc>
      </w:tr>
      <w:tr w:rsidR="0075677D" w:rsidRPr="004E6E3C" w:rsidTr="00EE3DDA">
        <w:tc>
          <w:tcPr>
            <w:tcW w:w="1164" w:type="dxa"/>
          </w:tcPr>
          <w:p w:rsidR="0075677D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75677D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75677D" w:rsidRPr="0075677D" w:rsidRDefault="0075677D" w:rsidP="00E7223B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>
              <w:rPr>
                <w:rStyle w:val="HTMLCite"/>
                <w:rFonts w:ascii="Arial" w:hAnsi="Arial" w:cs="Arial"/>
                <w:i w:val="0"/>
                <w:sz w:val="20"/>
              </w:rPr>
              <w:t xml:space="preserve">Ezra </w:t>
            </w:r>
            <w:proofErr w:type="spellStart"/>
            <w:r>
              <w:rPr>
                <w:rStyle w:val="HTMLCite"/>
                <w:rFonts w:ascii="Arial" w:hAnsi="Arial" w:cs="Arial"/>
                <w:i w:val="0"/>
                <w:sz w:val="20"/>
              </w:rPr>
              <w:t>Golberstein</w:t>
            </w:r>
            <w:proofErr w:type="spellEnd"/>
            <w:r>
              <w:rPr>
                <w:rStyle w:val="HTMLCite"/>
                <w:rFonts w:ascii="Arial" w:hAnsi="Arial" w:cs="Arial"/>
                <w:i w:val="0"/>
                <w:sz w:val="20"/>
              </w:rPr>
              <w:t>, Harvard University</w:t>
            </w:r>
          </w:p>
        </w:tc>
      </w:tr>
      <w:tr w:rsidR="0075677D" w:rsidRPr="004E6E3C" w:rsidTr="00EE3DDA">
        <w:tc>
          <w:tcPr>
            <w:tcW w:w="1164" w:type="dxa"/>
          </w:tcPr>
          <w:p w:rsidR="0075677D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75677D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75677D" w:rsidRPr="0075677D" w:rsidRDefault="0075677D" w:rsidP="00E7223B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>
              <w:rPr>
                <w:rStyle w:val="HTMLCite"/>
                <w:rFonts w:ascii="Arial" w:hAnsi="Arial" w:cs="Arial"/>
                <w:i w:val="0"/>
                <w:sz w:val="20"/>
              </w:rPr>
              <w:t xml:space="preserve">Ellen </w:t>
            </w:r>
            <w:proofErr w:type="spellStart"/>
            <w:r>
              <w:rPr>
                <w:rStyle w:val="HTMLCite"/>
                <w:rFonts w:ascii="Arial" w:hAnsi="Arial" w:cs="Arial"/>
                <w:i w:val="0"/>
                <w:sz w:val="20"/>
              </w:rPr>
              <w:t>Meara</w:t>
            </w:r>
            <w:proofErr w:type="spellEnd"/>
            <w:r>
              <w:rPr>
                <w:rStyle w:val="HTMLCite"/>
                <w:rFonts w:ascii="Arial" w:hAnsi="Arial" w:cs="Arial"/>
                <w:i w:val="0"/>
                <w:sz w:val="20"/>
              </w:rPr>
              <w:t>, Harvard University and NBER</w:t>
            </w:r>
          </w:p>
        </w:tc>
      </w:tr>
      <w:tr w:rsidR="0075677D" w:rsidRPr="004E6E3C" w:rsidTr="00EE3DDA">
        <w:tc>
          <w:tcPr>
            <w:tcW w:w="1164" w:type="dxa"/>
          </w:tcPr>
          <w:p w:rsidR="0075677D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75677D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75677D" w:rsidRPr="0075677D" w:rsidRDefault="0075677D" w:rsidP="00E7223B">
            <w:pPr>
              <w:rPr>
                <w:rStyle w:val="HTMLCite"/>
                <w:rFonts w:ascii="Arial" w:hAnsi="Arial" w:cs="Arial"/>
                <w:sz w:val="20"/>
              </w:rPr>
            </w:pPr>
            <w:r w:rsidRPr="0075677D">
              <w:rPr>
                <w:rStyle w:val="HTMLCite"/>
                <w:rFonts w:ascii="Arial" w:hAnsi="Arial" w:cs="Arial"/>
                <w:sz w:val="20"/>
              </w:rPr>
              <w:t>FDA and ABCs: Unintended Consequences of Antidepressant Warnings on Academic Achievement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10:30 am 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LS/CH</w:t>
            </w:r>
          </w:p>
        </w:tc>
        <w:tc>
          <w:tcPr>
            <w:tcW w:w="8647" w:type="dxa"/>
            <w:hideMark/>
          </w:tcPr>
          <w:p w:rsidR="00E7223B" w:rsidRPr="00225BCA" w:rsidRDefault="00E7223B" w:rsidP="00825F16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Kristiina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Huttunen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Labour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Institute for Economic Research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Jenni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Kellokumpu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University of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Jyväskylä</w:t>
            </w:r>
            <w:proofErr w:type="spellEnd"/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Effect of Job Displacement on Couple's Fertility Decisions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10:35 am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</w:tcPr>
          <w:p w:rsidR="00E7223B" w:rsidRPr="00225BCA" w:rsidRDefault="00E7223B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Michelle J. White, UC-San Diego and NBER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(Joint with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Wenli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Li, Federal Reserve Bank of Philadelphia, and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Ning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Zhu, UC-Davis)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0A2FE2" w:rsidP="00D82616">
            <w:pPr>
              <w:rPr>
                <w:rFonts w:ascii="Arial" w:hAnsi="Arial" w:cs="Arial"/>
                <w:i/>
                <w:sz w:val="20"/>
              </w:rPr>
            </w:pPr>
            <w:hyperlink r:id="rId28" w:history="1">
              <w:r w:rsidR="00E7223B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Did Bankruptcy Reform Cause Mortgage Defaults to Rise? </w:t>
              </w:r>
            </w:hyperlink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11:00 am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EEE</w:t>
            </w:r>
          </w:p>
        </w:tc>
        <w:tc>
          <w:tcPr>
            <w:tcW w:w="8647" w:type="dxa"/>
          </w:tcPr>
          <w:p w:rsidR="00E7223B" w:rsidRPr="00225BCA" w:rsidRDefault="00E7223B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 xml:space="preserve">Hunt </w:t>
            </w:r>
            <w:proofErr w:type="spellStart"/>
            <w:r w:rsidRPr="00225BCA">
              <w:rPr>
                <w:rFonts w:ascii="Arial" w:hAnsi="Arial" w:cs="Arial"/>
                <w:bCs/>
                <w:sz w:val="20"/>
              </w:rPr>
              <w:t>Allcott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MIT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E7223B">
            <w:pPr>
              <w:rPr>
                <w:rFonts w:ascii="Arial" w:eastAsia="SimSun" w:hAnsi="Arial" w:cs="Arial"/>
                <w:bCs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Nathan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Wozny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Princeton University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Gasoline Prices, Fuel Economy, and the Energy Paradox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11:20 am 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LS/CH</w:t>
            </w:r>
          </w:p>
        </w:tc>
        <w:tc>
          <w:tcPr>
            <w:tcW w:w="8647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Kirk Doran, University of Notre Dame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Are Adults in Demand When Children Leave the Land? Evidence from Rural Mexico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75677D" w:rsidRPr="004E6E3C" w:rsidTr="00EE3DDA">
        <w:tc>
          <w:tcPr>
            <w:tcW w:w="1164" w:type="dxa"/>
          </w:tcPr>
          <w:p w:rsidR="0075677D" w:rsidRPr="00225BCA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11:30 am</w:t>
            </w:r>
          </w:p>
        </w:tc>
        <w:tc>
          <w:tcPr>
            <w:tcW w:w="1205" w:type="dxa"/>
          </w:tcPr>
          <w:p w:rsidR="0075677D" w:rsidRPr="00225BCA" w:rsidRDefault="008C5628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AGING/</w:t>
            </w:r>
            <w:r w:rsidR="0075677D">
              <w:rPr>
                <w:rFonts w:ascii="Arial" w:hAnsi="Arial" w:cs="Arial"/>
                <w:sz w:val="20"/>
              </w:rPr>
              <w:t>HC</w:t>
            </w:r>
          </w:p>
        </w:tc>
        <w:tc>
          <w:tcPr>
            <w:tcW w:w="8647" w:type="dxa"/>
          </w:tcPr>
          <w:p w:rsidR="0075677D" w:rsidRPr="00225BCA" w:rsidRDefault="0075677D" w:rsidP="00825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Laurence Baker, Stanford University and NBER</w:t>
            </w:r>
          </w:p>
        </w:tc>
      </w:tr>
      <w:tr w:rsidR="0075677D" w:rsidRPr="004E6E3C" w:rsidTr="00EE3DDA">
        <w:tc>
          <w:tcPr>
            <w:tcW w:w="1164" w:type="dxa"/>
          </w:tcPr>
          <w:p w:rsidR="0075677D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75677D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75677D" w:rsidRPr="0075677D" w:rsidRDefault="0075677D" w:rsidP="00825F16">
            <w:pPr>
              <w:rPr>
                <w:rFonts w:ascii="Arial" w:hAnsi="Arial" w:cs="Arial"/>
                <w:i/>
                <w:sz w:val="20"/>
              </w:rPr>
            </w:pPr>
            <w:r w:rsidRPr="0075677D">
              <w:rPr>
                <w:rFonts w:ascii="Arial" w:hAnsi="Arial" w:cs="Arial"/>
                <w:i/>
                <w:sz w:val="20"/>
              </w:rPr>
              <w:t>Physician Acquisition of MRI, Use of MRI, and an Estimate of the Effects of MRI Procedures on Spending</w:t>
            </w:r>
          </w:p>
        </w:tc>
      </w:tr>
      <w:tr w:rsidR="0075677D" w:rsidRPr="004E6E3C" w:rsidTr="00EE3DDA">
        <w:tc>
          <w:tcPr>
            <w:tcW w:w="1164" w:type="dxa"/>
          </w:tcPr>
          <w:p w:rsidR="0075677D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75677D" w:rsidRDefault="0075677D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75677D" w:rsidRDefault="0075677D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11:30 am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</w:tcPr>
          <w:p w:rsidR="00E7223B" w:rsidRPr="00225BCA" w:rsidRDefault="00E7223B" w:rsidP="00D82616">
            <w:pPr>
              <w:rPr>
                <w:rFonts w:ascii="Arial" w:hAnsi="Arial" w:cs="Arial"/>
                <w:sz w:val="20"/>
                <w:lang w:val="es-ES"/>
              </w:rPr>
            </w:pPr>
            <w:r w:rsidRPr="00225BCA">
              <w:rPr>
                <w:rFonts w:ascii="Arial" w:hAnsi="Arial" w:cs="Arial"/>
                <w:sz w:val="20"/>
                <w:lang w:val="es-ES"/>
              </w:rPr>
              <w:t xml:space="preserve">Giovanni </w:t>
            </w:r>
            <w:proofErr w:type="spellStart"/>
            <w:r w:rsidRPr="00225BCA">
              <w:rPr>
                <w:rFonts w:ascii="Arial" w:hAnsi="Arial" w:cs="Arial"/>
                <w:sz w:val="20"/>
                <w:lang w:val="es-ES"/>
              </w:rPr>
              <w:t>Mastrobuoni</w:t>
            </w:r>
            <w:proofErr w:type="spellEnd"/>
            <w:r w:rsidRPr="00225BCA">
              <w:rPr>
                <w:rFonts w:ascii="Arial" w:hAnsi="Arial" w:cs="Arial"/>
                <w:sz w:val="20"/>
                <w:lang w:val="es-ES"/>
              </w:rPr>
              <w:t xml:space="preserve">, </w:t>
            </w:r>
            <w:proofErr w:type="spellStart"/>
            <w:r w:rsidRPr="00225BCA">
              <w:rPr>
                <w:rFonts w:ascii="Arial" w:hAnsi="Arial" w:cs="Arial"/>
                <w:sz w:val="20"/>
                <w:lang w:val="es-ES"/>
              </w:rPr>
              <w:t>Collegio</w:t>
            </w:r>
            <w:proofErr w:type="spellEnd"/>
            <w:r w:rsidRPr="00225BCA">
              <w:rPr>
                <w:rFonts w:ascii="Arial" w:hAnsi="Arial" w:cs="Arial"/>
                <w:sz w:val="20"/>
                <w:lang w:val="es-ES"/>
              </w:rPr>
              <w:t xml:space="preserve"> Carlo Alberto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647" w:type="dxa"/>
          </w:tcPr>
          <w:p w:rsidR="00E7223B" w:rsidRPr="00225BCA" w:rsidRDefault="00E7223B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Everybody Stay Cool, This Is a Robbery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1:00 pm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EEE</w:t>
            </w:r>
          </w:p>
        </w:tc>
        <w:tc>
          <w:tcPr>
            <w:tcW w:w="8647" w:type="dxa"/>
          </w:tcPr>
          <w:p w:rsidR="00E7223B" w:rsidRPr="00225BCA" w:rsidRDefault="00E7223B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Research Sketches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1:00 pm</w:t>
            </w:r>
          </w:p>
        </w:tc>
        <w:tc>
          <w:tcPr>
            <w:tcW w:w="1205" w:type="dxa"/>
          </w:tcPr>
          <w:p w:rsidR="00E7223B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PPL</w:t>
            </w:r>
          </w:p>
        </w:tc>
        <w:tc>
          <w:tcPr>
            <w:tcW w:w="8647" w:type="dxa"/>
          </w:tcPr>
          <w:p w:rsidR="00E7223B" w:rsidRPr="00225BCA" w:rsidRDefault="00E7223B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Derek Neal, University of Chicago and NBER</w:t>
            </w:r>
          </w:p>
        </w:tc>
      </w:tr>
      <w:tr w:rsidR="00E7223B" w:rsidRPr="004E6E3C" w:rsidTr="00EE3DDA">
        <w:tc>
          <w:tcPr>
            <w:tcW w:w="1164" w:type="dxa"/>
            <w:hideMark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E7223B" w:rsidRPr="00225BCA" w:rsidRDefault="00E7223B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Tournaments in Education</w:t>
            </w:r>
          </w:p>
        </w:tc>
      </w:tr>
      <w:tr w:rsidR="00E7223B" w:rsidRPr="004E6E3C" w:rsidTr="00EE3DDA">
        <w:tc>
          <w:tcPr>
            <w:tcW w:w="1164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E7223B" w:rsidRPr="00225BCA" w:rsidRDefault="00E7223B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1:10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CH</w:t>
            </w: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Anna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Aizer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Brown University and NBER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Flavio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Cunha, University of Pennsylvania and NBER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Child Endowments, Parental Investments and the Development of Human Capital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1:15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</w:tcPr>
          <w:p w:rsidR="0022311C" w:rsidRPr="00225BCA" w:rsidRDefault="0022311C" w:rsidP="00D826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Camelia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Kuhnen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Kellogg School of Management, Northwestern University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(Joint with Alexandra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Niessen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Mannheim)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0A2FE2" w:rsidP="00D87029">
            <w:pPr>
              <w:rPr>
                <w:rFonts w:ascii="Arial" w:hAnsi="Arial" w:cs="Arial"/>
                <w:i/>
                <w:sz w:val="20"/>
              </w:rPr>
            </w:pPr>
            <w:hyperlink r:id="rId29" w:history="1">
              <w:r w:rsidR="0022311C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Is Executive Compensation </w:t>
              </w:r>
              <w:r w:rsidR="00D87029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Shaped by Public A</w:t>
              </w:r>
              <w:r w:rsidR="0022311C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ttitudes? </w:t>
              </w:r>
            </w:hyperlink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  <w:hideMark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1:30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Deepti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Goel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Delhi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Kevin Lang, Boston University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Social Ties and the Job Search of Recent Immigrants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Default="003521AE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1:30 pm</w:t>
            </w:r>
          </w:p>
        </w:tc>
        <w:tc>
          <w:tcPr>
            <w:tcW w:w="1205" w:type="dxa"/>
          </w:tcPr>
          <w:p w:rsidR="0022311C" w:rsidRPr="00225BCA" w:rsidRDefault="001B5835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>
              <w:rPr>
                <w:rStyle w:val="HTMLCite"/>
                <w:rFonts w:ascii="Arial" w:hAnsi="Arial" w:cs="Arial"/>
                <w:i w:val="0"/>
                <w:sz w:val="20"/>
              </w:rPr>
              <w:t>AGING/</w:t>
            </w:r>
            <w:r w:rsidR="003521AE">
              <w:rPr>
                <w:rStyle w:val="HTMLCite"/>
                <w:rFonts w:ascii="Arial" w:hAnsi="Arial" w:cs="Arial"/>
                <w:i w:val="0"/>
                <w:sz w:val="20"/>
              </w:rPr>
              <w:t>HC</w:t>
            </w:r>
          </w:p>
        </w:tc>
        <w:tc>
          <w:tcPr>
            <w:tcW w:w="8647" w:type="dxa"/>
          </w:tcPr>
          <w:p w:rsidR="0022311C" w:rsidRPr="003521AE" w:rsidRDefault="003521AE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>
              <w:rPr>
                <w:rStyle w:val="HTMLCite"/>
                <w:rFonts w:ascii="Arial" w:hAnsi="Arial" w:cs="Arial"/>
                <w:i w:val="0"/>
                <w:sz w:val="20"/>
              </w:rPr>
              <w:t>Erin Johnson, UC, Berkeley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Default="003521AE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  <w:r>
              <w:rPr>
                <w:rStyle w:val="HTMLCite"/>
                <w:rFonts w:ascii="Arial" w:hAnsi="Arial" w:cs="Arial"/>
                <w:sz w:val="20"/>
              </w:rPr>
              <w:t>Ability, Learning and the Career Path of Cardiac Specialists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2:00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CH</w:t>
            </w: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Adriana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Lleras-Muney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UC, Los Angeles and NBER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Silvia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Barcellos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Leandro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Carvalho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RAND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Child Gender and Parental Investments in India: Are Boys and Girls Treated Differently?</w:t>
            </w:r>
          </w:p>
        </w:tc>
      </w:tr>
    </w:tbl>
    <w:p w:rsidR="008D46C4" w:rsidRDefault="008D46C4">
      <w: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4"/>
        <w:gridCol w:w="1205"/>
        <w:gridCol w:w="8647"/>
      </w:tblGrid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lastRenderedPageBreak/>
              <w:t>2:10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LE</w:t>
            </w:r>
          </w:p>
        </w:tc>
        <w:tc>
          <w:tcPr>
            <w:tcW w:w="8647" w:type="dxa"/>
          </w:tcPr>
          <w:p w:rsidR="0022311C" w:rsidRPr="00225BCA" w:rsidRDefault="0022311C" w:rsidP="00D826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Alex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Edmans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Wharton School, University of Pennsylvania 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(Joint with Xavier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Gabaix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Stern School, New York University, and NBER)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0A2FE2" w:rsidP="00D82616">
            <w:pPr>
              <w:rPr>
                <w:rFonts w:ascii="Arial" w:hAnsi="Arial" w:cs="Arial"/>
                <w:i/>
                <w:sz w:val="20"/>
                <w:lang w:bidi="en-US"/>
              </w:rPr>
            </w:pPr>
            <w:hyperlink r:id="rId30" w:history="1">
              <w:r w:rsidR="0022311C" w:rsidRPr="00225BCA">
                <w:rPr>
                  <w:rStyle w:val="Hyperlink"/>
                  <w:rFonts w:ascii="Arial" w:hAnsi="Arial" w:cs="Arial"/>
                  <w:i/>
                  <w:color w:val="auto"/>
                  <w:sz w:val="20"/>
                  <w:u w:val="none"/>
                </w:rPr>
                <w:t>The Effect of Risk on the CEO Marke</w:t>
              </w:r>
            </w:hyperlink>
            <w:r w:rsidR="0022311C" w:rsidRPr="00225BCA">
              <w:rPr>
                <w:rFonts w:ascii="Arial" w:hAnsi="Arial" w:cs="Arial"/>
                <w:i/>
                <w:sz w:val="20"/>
              </w:rPr>
              <w:t>t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2:15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PPL</w:t>
            </w:r>
          </w:p>
        </w:tc>
        <w:tc>
          <w:tcPr>
            <w:tcW w:w="8647" w:type="dxa"/>
          </w:tcPr>
          <w:p w:rsidR="0022311C" w:rsidRPr="00225BCA" w:rsidRDefault="0022311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Lisa Kahn, Harvard University 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Fabian Lange, Yale University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Employer Learning, Productivity and the Earnings Distribution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  <w:hideMark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2:20 pm 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Tara Watson, Williams College and NBER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22311C" w:rsidRPr="00225BCA" w:rsidRDefault="000A2FE2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  <w:hyperlink r:id="rId31" w:history="1">
              <w:r w:rsidR="0022311C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Inside the Refrigerator: Immigration Enforcement and Chilling Effects in Medicaid Participation </w:t>
              </w:r>
            </w:hyperlink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2:30 pm</w:t>
            </w:r>
          </w:p>
        </w:tc>
        <w:tc>
          <w:tcPr>
            <w:tcW w:w="1205" w:type="dxa"/>
          </w:tcPr>
          <w:p w:rsidR="003521AE" w:rsidRPr="00225BCA" w:rsidRDefault="001B5835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AGING/</w:t>
            </w:r>
            <w:r w:rsidR="003521AE">
              <w:rPr>
                <w:rFonts w:ascii="Arial" w:hAnsi="Arial" w:cs="Arial"/>
                <w:sz w:val="20"/>
              </w:rPr>
              <w:t>HC</w:t>
            </w:r>
          </w:p>
        </w:tc>
        <w:tc>
          <w:tcPr>
            <w:tcW w:w="8647" w:type="dxa"/>
          </w:tcPr>
          <w:p w:rsidR="003521AE" w:rsidRP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3521AE">
              <w:rPr>
                <w:rFonts w:ascii="Arial" w:hAnsi="Arial" w:cs="Arial"/>
                <w:sz w:val="20"/>
              </w:rPr>
              <w:t>Stephen T. Parent, University of Minnesota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521AE" w:rsidRP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Robert Town, University of Minnesota and NBER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521AE" w:rsidRP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3521AE">
              <w:rPr>
                <w:rFonts w:ascii="Arial" w:hAnsi="Arial" w:cs="Arial"/>
                <w:i/>
                <w:sz w:val="20"/>
              </w:rPr>
              <w:t>The Impact of Retail Clinics on cost, Utilization and Welfare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2:30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EEE</w:t>
            </w:r>
          </w:p>
        </w:tc>
        <w:tc>
          <w:tcPr>
            <w:tcW w:w="8647" w:type="dxa"/>
          </w:tcPr>
          <w:p w:rsidR="0022311C" w:rsidRPr="00225BCA" w:rsidRDefault="0022311C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>Martin Weitzman</w:t>
            </w:r>
            <w:r w:rsidRPr="00225BCA">
              <w:rPr>
                <w:rFonts w:ascii="Arial" w:hAnsi="Arial" w:cs="Arial"/>
                <w:sz w:val="20"/>
              </w:rPr>
              <w:t>, Harvard University and NBER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0A2FE2" w:rsidP="00E7223B">
            <w:pPr>
              <w:rPr>
                <w:rFonts w:ascii="Arial" w:eastAsia="SimSun" w:hAnsi="Arial" w:cs="Arial"/>
                <w:i/>
                <w:iCs/>
                <w:sz w:val="20"/>
              </w:rPr>
            </w:pPr>
            <w:hyperlink r:id="rId32" w:history="1">
              <w:r w:rsidR="0022311C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GHG Targets as Insurance Against Catastrophic Climate Damages</w:t>
              </w:r>
            </w:hyperlink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rPr>
                <w:rFonts w:ascii="Arial" w:hAnsi="Arial" w:cs="Arial"/>
                <w:sz w:val="20"/>
                <w:lang w:val="nb-NO"/>
              </w:rPr>
            </w:pP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3:10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CH</w:t>
            </w: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Yuyu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Chen, Peking University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Avi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Ebenstein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Hebrew University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Lena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Edlund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Columbia University and NBER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Hongbin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Li,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Tsinghua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University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Mistreated Girls of China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3:20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</w:tcPr>
          <w:p w:rsidR="0022311C" w:rsidRPr="00225BCA" w:rsidRDefault="0022311C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Samuel Lee, Stern School, New York University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(Joint with Petra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Persson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Columbia University)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D826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Authority Versus Loyalty: Social Incentives and Modes of Governance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  <w:hideMark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3.30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  <w:r w:rsidRPr="00225BCA">
              <w:rPr>
                <w:rFonts w:ascii="Arial" w:hAnsi="Arial" w:cs="Arial"/>
                <w:sz w:val="20"/>
                <w:lang w:val="es-ES"/>
              </w:rPr>
              <w:t xml:space="preserve">Giovanni </w:t>
            </w:r>
            <w:proofErr w:type="spellStart"/>
            <w:r w:rsidRPr="00225BCA">
              <w:rPr>
                <w:rFonts w:ascii="Arial" w:hAnsi="Arial" w:cs="Arial"/>
                <w:sz w:val="20"/>
                <w:lang w:val="es-ES"/>
              </w:rPr>
              <w:t>Mastrobuoni</w:t>
            </w:r>
            <w:proofErr w:type="spellEnd"/>
            <w:r w:rsidRPr="00225BCA">
              <w:rPr>
                <w:rFonts w:ascii="Arial" w:hAnsi="Arial" w:cs="Arial"/>
                <w:sz w:val="20"/>
                <w:lang w:val="es-ES"/>
              </w:rPr>
              <w:t xml:space="preserve">, </w:t>
            </w:r>
            <w:proofErr w:type="spellStart"/>
            <w:r w:rsidRPr="00225BCA">
              <w:rPr>
                <w:rFonts w:ascii="Arial" w:hAnsi="Arial" w:cs="Arial"/>
                <w:sz w:val="20"/>
                <w:lang w:val="es-ES"/>
              </w:rPr>
              <w:t>Collegio</w:t>
            </w:r>
            <w:proofErr w:type="spellEnd"/>
            <w:r w:rsidRPr="00225BCA">
              <w:rPr>
                <w:rFonts w:ascii="Arial" w:hAnsi="Arial" w:cs="Arial"/>
                <w:sz w:val="20"/>
                <w:lang w:val="es-ES"/>
              </w:rPr>
              <w:t xml:space="preserve"> Carlo Alberto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8647" w:type="dxa"/>
            <w:hideMark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Paolo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Pinotti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Bank of Italy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Migration Restrictions and Criminal Behavior: Evidence from a Natural Experiment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3:30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PPL</w:t>
            </w:r>
          </w:p>
        </w:tc>
        <w:tc>
          <w:tcPr>
            <w:tcW w:w="8647" w:type="dxa"/>
          </w:tcPr>
          <w:p w:rsidR="0022311C" w:rsidRPr="00225BCA" w:rsidRDefault="0022311C" w:rsidP="00825F16">
            <w:pPr>
              <w:rPr>
                <w:rFonts w:ascii="Arial" w:hAnsi="Arial" w:cs="Arial"/>
                <w:sz w:val="20"/>
                <w:lang w:val="nb-NO"/>
              </w:rPr>
            </w:pPr>
            <w:r w:rsidRPr="00225BCA">
              <w:rPr>
                <w:rFonts w:ascii="Arial" w:hAnsi="Arial" w:cs="Arial"/>
                <w:sz w:val="20"/>
                <w:lang w:val="nb-NO"/>
              </w:rPr>
              <w:t>Kristina Steffenson Mcelheran, Harvard University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Delegation in Multi-Establishment Firms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3:45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EEE</w:t>
            </w:r>
          </w:p>
        </w:tc>
        <w:tc>
          <w:tcPr>
            <w:tcW w:w="8647" w:type="dxa"/>
          </w:tcPr>
          <w:p w:rsidR="0022311C" w:rsidRPr="00225BCA" w:rsidRDefault="0022311C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Charles Mason, University of Wyoming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Andrew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Plantinga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Oregon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0A2FE2" w:rsidP="00E7223B">
            <w:pPr>
              <w:rPr>
                <w:rFonts w:ascii="Arial" w:eastAsia="SimSun" w:hAnsi="Arial" w:cs="Arial"/>
                <w:sz w:val="20"/>
              </w:rPr>
            </w:pPr>
            <w:hyperlink r:id="rId33" w:history="1">
              <w:r w:rsidR="0022311C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The </w:t>
              </w:r>
              <w:proofErr w:type="spellStart"/>
              <w:r w:rsidR="0022311C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>Additionality</w:t>
              </w:r>
              <w:proofErr w:type="spellEnd"/>
              <w:r w:rsidR="0022311C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 Problem with Offsets </w:t>
              </w:r>
            </w:hyperlink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4:00 pm</w:t>
            </w:r>
          </w:p>
        </w:tc>
        <w:tc>
          <w:tcPr>
            <w:tcW w:w="1205" w:type="dxa"/>
          </w:tcPr>
          <w:p w:rsidR="0022311C" w:rsidRPr="00225BCA" w:rsidRDefault="004E6E3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CH</w:t>
            </w: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Mario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Fiorini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Technology Sydney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Michael Keane, Yale University</w:t>
            </w:r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0A2FE2" w:rsidP="00485E2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hyperlink r:id="rId34" w:history="1">
              <w:r w:rsidR="0022311C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How the Allocation of Children's Time Affects Cognitive and Non-Cognitive Development </w:t>
              </w:r>
            </w:hyperlink>
          </w:p>
        </w:tc>
      </w:tr>
      <w:tr w:rsidR="0022311C" w:rsidRPr="004E6E3C" w:rsidTr="00EE3DDA">
        <w:tc>
          <w:tcPr>
            <w:tcW w:w="1164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22311C" w:rsidRPr="00225BCA" w:rsidRDefault="0022311C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4:00 pm</w:t>
            </w:r>
          </w:p>
        </w:tc>
        <w:tc>
          <w:tcPr>
            <w:tcW w:w="1205" w:type="dxa"/>
          </w:tcPr>
          <w:p w:rsidR="003521AE" w:rsidRPr="00225BCA" w:rsidRDefault="001B5835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AGING/</w:t>
            </w:r>
            <w:r w:rsidR="003521AE">
              <w:rPr>
                <w:rFonts w:ascii="Arial" w:hAnsi="Arial" w:cs="Arial"/>
                <w:sz w:val="20"/>
              </w:rPr>
              <w:t>HC</w:t>
            </w:r>
          </w:p>
        </w:tc>
        <w:tc>
          <w:tcPr>
            <w:tcW w:w="8647" w:type="dxa"/>
          </w:tcPr>
          <w:p w:rsidR="003521AE" w:rsidRPr="005C5B6D" w:rsidRDefault="003521AE" w:rsidP="001B5835">
            <w:pPr>
              <w:rPr>
                <w:rFonts w:ascii="Arial" w:hAnsi="Arial" w:cs="Arial"/>
                <w:sz w:val="20"/>
              </w:rPr>
            </w:pPr>
            <w:r w:rsidRPr="005C5B6D">
              <w:rPr>
                <w:rFonts w:ascii="Arial" w:hAnsi="Arial" w:cs="Arial"/>
                <w:sz w:val="20"/>
              </w:rPr>
              <w:t>Jason Brown, Department of the Treasury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521AE" w:rsidRPr="005C5B6D" w:rsidRDefault="003521AE" w:rsidP="001B5835">
            <w:pPr>
              <w:rPr>
                <w:rFonts w:ascii="Arial" w:hAnsi="Arial" w:cs="Arial"/>
                <w:sz w:val="20"/>
              </w:rPr>
            </w:pPr>
            <w:r w:rsidRPr="005C5B6D">
              <w:rPr>
                <w:rFonts w:ascii="Arial" w:hAnsi="Arial" w:cs="Arial"/>
                <w:sz w:val="20"/>
              </w:rPr>
              <w:t>Mark Duggan, University of Maryland and NBER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521AE" w:rsidRPr="005C5B6D" w:rsidRDefault="003521AE" w:rsidP="001B5835">
            <w:pPr>
              <w:rPr>
                <w:rFonts w:ascii="Arial" w:hAnsi="Arial" w:cs="Arial"/>
                <w:sz w:val="20"/>
              </w:rPr>
            </w:pPr>
            <w:proofErr w:type="spellStart"/>
            <w:r w:rsidRPr="005C5B6D">
              <w:rPr>
                <w:rFonts w:ascii="Arial" w:hAnsi="Arial" w:cs="Arial"/>
                <w:sz w:val="20"/>
              </w:rPr>
              <w:t>Ilyana</w:t>
            </w:r>
            <w:proofErr w:type="spellEnd"/>
            <w:r w:rsidRPr="005C5B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5B6D">
              <w:rPr>
                <w:rFonts w:ascii="Arial" w:hAnsi="Arial" w:cs="Arial"/>
                <w:sz w:val="20"/>
              </w:rPr>
              <w:t>Kuziemko</w:t>
            </w:r>
            <w:proofErr w:type="spellEnd"/>
            <w:r w:rsidRPr="005C5B6D">
              <w:rPr>
                <w:rFonts w:ascii="Arial" w:hAnsi="Arial" w:cs="Arial"/>
                <w:sz w:val="20"/>
              </w:rPr>
              <w:t>, Princeton University and NBER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521AE" w:rsidRPr="005C5B6D" w:rsidRDefault="003521AE" w:rsidP="001B5835">
            <w:pPr>
              <w:rPr>
                <w:rFonts w:ascii="Arial" w:hAnsi="Arial" w:cs="Arial"/>
                <w:sz w:val="20"/>
              </w:rPr>
            </w:pPr>
            <w:r w:rsidRPr="005C5B6D">
              <w:rPr>
                <w:rFonts w:ascii="Arial" w:hAnsi="Arial" w:cs="Arial"/>
                <w:sz w:val="20"/>
              </w:rPr>
              <w:t xml:space="preserve">William </w:t>
            </w:r>
            <w:proofErr w:type="spellStart"/>
            <w:r w:rsidRPr="005C5B6D">
              <w:rPr>
                <w:rFonts w:ascii="Arial" w:hAnsi="Arial" w:cs="Arial"/>
                <w:sz w:val="20"/>
              </w:rPr>
              <w:t>Woolston</w:t>
            </w:r>
            <w:proofErr w:type="spellEnd"/>
            <w:r w:rsidRPr="005C5B6D">
              <w:rPr>
                <w:rFonts w:ascii="Arial" w:hAnsi="Arial" w:cs="Arial"/>
                <w:sz w:val="20"/>
              </w:rPr>
              <w:t>, Stanford University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521AE" w:rsidRPr="005C5B6D" w:rsidRDefault="003521AE" w:rsidP="001B5835">
            <w:pPr>
              <w:rPr>
                <w:rFonts w:ascii="Arial" w:hAnsi="Arial" w:cs="Arial"/>
                <w:sz w:val="20"/>
              </w:rPr>
            </w:pPr>
            <w:r w:rsidRPr="005C5B6D">
              <w:rPr>
                <w:rStyle w:val="HTMLCite"/>
                <w:rFonts w:ascii="Arial" w:hAnsi="Arial" w:cs="Arial"/>
                <w:color w:val="000000"/>
                <w:sz w:val="20"/>
              </w:rPr>
              <w:t>Cost and Selection in Private Medicare Advantage Plans: Evidence from the Medicare Current Beneficiary Survey</w:t>
            </w:r>
            <w:r w:rsidRPr="005C5B6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4:15 pm</w:t>
            </w:r>
          </w:p>
        </w:tc>
        <w:tc>
          <w:tcPr>
            <w:tcW w:w="1205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LE</w:t>
            </w:r>
          </w:p>
        </w:tc>
        <w:tc>
          <w:tcPr>
            <w:tcW w:w="8647" w:type="dxa"/>
          </w:tcPr>
          <w:p w:rsidR="003521AE" w:rsidRPr="00225BCA" w:rsidRDefault="003521AE" w:rsidP="00D826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Yuhai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Xuan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Business School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521AE" w:rsidRPr="00225BCA" w:rsidRDefault="003521AE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(Joint with Chen Lin, City University of Hong Kong;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Yue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Ma,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Lingnan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521AE" w:rsidRPr="00225BCA" w:rsidRDefault="003521AE" w:rsidP="00D826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University, Hong Kong; and Paul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Malatesta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Washington)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521AE" w:rsidRPr="00225BCA" w:rsidRDefault="000A2FE2" w:rsidP="00D82616">
            <w:pPr>
              <w:rPr>
                <w:rFonts w:ascii="Arial" w:hAnsi="Arial" w:cs="Arial"/>
                <w:i/>
                <w:sz w:val="20"/>
              </w:rPr>
            </w:pPr>
            <w:hyperlink r:id="rId35" w:history="1">
              <w:r w:rsidR="003521AE"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Ownership Structure and the Cost of Corporate Borrowing </w:t>
              </w:r>
            </w:hyperlink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8D46C4" w:rsidRDefault="008D46C4">
      <w: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4"/>
        <w:gridCol w:w="1205"/>
        <w:gridCol w:w="8647"/>
      </w:tblGrid>
      <w:tr w:rsidR="003521AE" w:rsidRPr="004E6E3C" w:rsidTr="00EE3DDA">
        <w:tc>
          <w:tcPr>
            <w:tcW w:w="1164" w:type="dxa"/>
            <w:hideMark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lastRenderedPageBreak/>
              <w:t>4:20 pm</w:t>
            </w:r>
          </w:p>
        </w:tc>
        <w:tc>
          <w:tcPr>
            <w:tcW w:w="1205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8647" w:type="dxa"/>
            <w:hideMark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Francine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Blau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Lawrence Kahn, Cornell University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Kerry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Papps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Oxford University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  <w:hideMark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Gender, Source Country Characteristics and Labor Market Assimilation</w:t>
            </w:r>
            <w:r w:rsidR="00D87029">
              <w:rPr>
                <w:rStyle w:val="HTMLCite"/>
                <w:rFonts w:ascii="Arial" w:hAnsi="Arial" w:cs="Arial"/>
                <w:sz w:val="20"/>
              </w:rPr>
              <w:t xml:space="preserve"> </w:t>
            </w:r>
            <w:r w:rsidR="00D87029" w:rsidRPr="00225BCA">
              <w:rPr>
                <w:rStyle w:val="HTMLCite"/>
                <w:rFonts w:ascii="Arial" w:hAnsi="Arial" w:cs="Arial"/>
                <w:sz w:val="20"/>
              </w:rPr>
              <w:t>among Immigrants: 1980-2000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3521AE" w:rsidRPr="004E6E3C" w:rsidTr="000B635F">
        <w:tc>
          <w:tcPr>
            <w:tcW w:w="11016" w:type="dxa"/>
            <w:gridSpan w:val="3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  <w:u w:val="single"/>
              </w:rPr>
            </w:pPr>
            <w:r w:rsidRPr="00225BCA">
              <w:rPr>
                <w:rFonts w:ascii="Arial" w:hAnsi="Arial" w:cs="Arial"/>
                <w:b/>
                <w:sz w:val="20"/>
                <w:u w:val="single"/>
              </w:rPr>
              <w:t>FRIDAY, JULY 30</w:t>
            </w:r>
            <w:r w:rsidRPr="00225BC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3521AE" w:rsidRPr="00225BCA" w:rsidRDefault="003521AE" w:rsidP="00825F16">
            <w:pPr>
              <w:tabs>
                <w:tab w:val="left" w:pos="14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21AE" w:rsidRPr="004E6E3C" w:rsidTr="00EE3DDA">
        <w:tc>
          <w:tcPr>
            <w:tcW w:w="1164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8:30 am</w:t>
            </w: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>EEE</w:t>
            </w:r>
          </w:p>
        </w:tc>
        <w:tc>
          <w:tcPr>
            <w:tcW w:w="8647" w:type="dxa"/>
            <w:hideMark/>
          </w:tcPr>
          <w:p w:rsidR="003521AE" w:rsidRPr="00225BCA" w:rsidRDefault="003521AE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Ali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Hortacsu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Chicago and NBER</w:t>
            </w:r>
          </w:p>
        </w:tc>
      </w:tr>
      <w:tr w:rsidR="003521AE" w:rsidRPr="004E6E3C" w:rsidTr="00EE3DDA">
        <w:tc>
          <w:tcPr>
            <w:tcW w:w="1164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47" w:type="dxa"/>
            <w:hideMark/>
          </w:tcPr>
          <w:p w:rsidR="003521AE" w:rsidRPr="00225BCA" w:rsidRDefault="003521AE" w:rsidP="00E7223B">
            <w:pPr>
              <w:rPr>
                <w:rFonts w:ascii="Arial" w:eastAsia="SimSun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Seyed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Ali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Madanizadeh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Chicago</w:t>
            </w:r>
          </w:p>
        </w:tc>
      </w:tr>
      <w:tr w:rsidR="003521AE" w:rsidRPr="004E6E3C" w:rsidTr="00EE3DDA">
        <w:tc>
          <w:tcPr>
            <w:tcW w:w="1164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47" w:type="dxa"/>
            <w:hideMark/>
          </w:tcPr>
          <w:p w:rsidR="003521AE" w:rsidRPr="00225BCA" w:rsidRDefault="003521AE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>Steven L. Puller</w:t>
            </w:r>
            <w:r w:rsidRPr="00225BCA">
              <w:rPr>
                <w:rFonts w:ascii="Arial" w:hAnsi="Arial" w:cs="Arial"/>
                <w:sz w:val="20"/>
              </w:rPr>
              <w:t>, Texas A&amp;M University and NBER</w:t>
            </w:r>
          </w:p>
        </w:tc>
      </w:tr>
      <w:tr w:rsidR="003521AE" w:rsidRPr="004E6E3C" w:rsidTr="00EE3DDA">
        <w:tc>
          <w:tcPr>
            <w:tcW w:w="1164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47" w:type="dxa"/>
            <w:hideMark/>
          </w:tcPr>
          <w:p w:rsidR="003521AE" w:rsidRPr="00225BCA" w:rsidRDefault="003521AE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The Distributional Effects of Retail Competition: Evidence from the Texas Retail Electricity Market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521AE" w:rsidRPr="004E6E3C" w:rsidTr="00EE3DDA">
        <w:tc>
          <w:tcPr>
            <w:tcW w:w="1164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47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521AE" w:rsidRPr="004E6E3C" w:rsidTr="00EE3DDA">
        <w:tc>
          <w:tcPr>
            <w:tcW w:w="1164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8:30 am</w:t>
            </w: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>CRI</w:t>
            </w:r>
          </w:p>
        </w:tc>
        <w:tc>
          <w:tcPr>
            <w:tcW w:w="8647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 xml:space="preserve">William Brock, Jane Cooley, Steven </w:t>
            </w:r>
            <w:proofErr w:type="spellStart"/>
            <w:r w:rsidRPr="00225BCA">
              <w:rPr>
                <w:rFonts w:ascii="Arial" w:hAnsi="Arial" w:cs="Arial"/>
                <w:bCs/>
                <w:sz w:val="20"/>
              </w:rPr>
              <w:t>Durlauf</w:t>
            </w:r>
            <w:proofErr w:type="spellEnd"/>
            <w:r w:rsidRPr="00225BCA">
              <w:rPr>
                <w:rFonts w:ascii="Arial" w:hAnsi="Arial" w:cs="Arial"/>
                <w:bCs/>
                <w:sz w:val="20"/>
              </w:rPr>
              <w:t>, and Salvador Navarro, University of Wisconsin</w:t>
            </w:r>
          </w:p>
        </w:tc>
      </w:tr>
      <w:tr w:rsidR="003521AE" w:rsidRPr="004E6E3C" w:rsidTr="00EE3DDA">
        <w:tc>
          <w:tcPr>
            <w:tcW w:w="1164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47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i/>
                <w:sz w:val="20"/>
              </w:rPr>
            </w:pPr>
            <w:r w:rsidRPr="00225BCA">
              <w:rPr>
                <w:rFonts w:ascii="Arial" w:hAnsi="Arial" w:cs="Arial"/>
                <w:bCs/>
                <w:i/>
                <w:sz w:val="20"/>
              </w:rPr>
              <w:t>On the Observational Implications of Taste-Based Discrimination in Racial Profiling</w:t>
            </w:r>
          </w:p>
        </w:tc>
      </w:tr>
      <w:tr w:rsidR="003521AE" w:rsidRPr="004E6E3C" w:rsidTr="00EE3DDA">
        <w:tc>
          <w:tcPr>
            <w:tcW w:w="1164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8647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3521AE" w:rsidRPr="004E6E3C" w:rsidTr="00EE3DDA">
        <w:tc>
          <w:tcPr>
            <w:tcW w:w="1164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8:30 am</w:t>
            </w: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LS/PPL</w:t>
            </w:r>
          </w:p>
        </w:tc>
        <w:tc>
          <w:tcPr>
            <w:tcW w:w="8647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Dirk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Jenter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Stanford University and NBER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Katharina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Lewellen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Dartmouth College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3521AE" w:rsidRPr="00225BCA" w:rsidRDefault="003521AE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Performance Induced CEO Turnover</w:t>
            </w:r>
          </w:p>
        </w:tc>
      </w:tr>
      <w:tr w:rsidR="003521AE" w:rsidRPr="004E6E3C" w:rsidTr="00EE3DDA">
        <w:tc>
          <w:tcPr>
            <w:tcW w:w="1164" w:type="dxa"/>
          </w:tcPr>
          <w:p w:rsidR="003521AE" w:rsidRPr="00225BCA" w:rsidRDefault="003521AE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3521AE" w:rsidRPr="00225BCA" w:rsidRDefault="003521AE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3521AE" w:rsidRPr="00225BCA" w:rsidRDefault="003521AE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5C5B6D" w:rsidRPr="004E6E3C" w:rsidTr="00EE3DDA">
        <w:tc>
          <w:tcPr>
            <w:tcW w:w="1164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9:00 am</w:t>
            </w:r>
          </w:p>
        </w:tc>
        <w:tc>
          <w:tcPr>
            <w:tcW w:w="1205" w:type="dxa"/>
          </w:tcPr>
          <w:p w:rsidR="005C5B6D" w:rsidRPr="00225BCA" w:rsidRDefault="00CD58DC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>
              <w:rPr>
                <w:rStyle w:val="HTMLCite"/>
                <w:rFonts w:ascii="Arial" w:hAnsi="Arial" w:cs="Arial"/>
                <w:i w:val="0"/>
                <w:sz w:val="20"/>
              </w:rPr>
              <w:t>AGING/</w:t>
            </w:r>
            <w:r w:rsidR="005C5B6D">
              <w:rPr>
                <w:rStyle w:val="HTMLCite"/>
                <w:rFonts w:ascii="Arial" w:hAnsi="Arial" w:cs="Arial"/>
                <w:i w:val="0"/>
                <w:sz w:val="20"/>
              </w:rPr>
              <w:t>HC</w:t>
            </w:r>
          </w:p>
        </w:tc>
        <w:tc>
          <w:tcPr>
            <w:tcW w:w="8647" w:type="dxa"/>
          </w:tcPr>
          <w:p w:rsidR="005C5B6D" w:rsidRPr="005C5B6D" w:rsidRDefault="005C5B6D" w:rsidP="001B5835">
            <w:pPr>
              <w:rPr>
                <w:rFonts w:ascii="Arial" w:hAnsi="Arial" w:cs="Arial"/>
                <w:sz w:val="20"/>
              </w:rPr>
            </w:pPr>
            <w:r w:rsidRPr="005C5B6D">
              <w:rPr>
                <w:rFonts w:ascii="Arial" w:hAnsi="Arial" w:cs="Arial"/>
                <w:sz w:val="20"/>
              </w:rPr>
              <w:t>Martin Gaynor, Carnegie Mellon University and NBER</w:t>
            </w:r>
          </w:p>
        </w:tc>
      </w:tr>
      <w:tr w:rsidR="005C5B6D" w:rsidRPr="004E6E3C" w:rsidTr="00EE3DDA">
        <w:tc>
          <w:tcPr>
            <w:tcW w:w="1164" w:type="dxa"/>
          </w:tcPr>
          <w:p w:rsidR="005C5B6D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Default="005C5B6D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5C5B6D" w:rsidRPr="005C5B6D" w:rsidRDefault="005C5B6D" w:rsidP="001B5835">
            <w:pPr>
              <w:rPr>
                <w:rFonts w:ascii="Arial" w:hAnsi="Arial" w:cs="Arial"/>
                <w:sz w:val="20"/>
              </w:rPr>
            </w:pPr>
            <w:r w:rsidRPr="005C5B6D">
              <w:rPr>
                <w:rFonts w:ascii="Arial" w:hAnsi="Arial" w:cs="Arial"/>
                <w:sz w:val="20"/>
              </w:rPr>
              <w:t xml:space="preserve">Carol </w:t>
            </w:r>
            <w:proofErr w:type="spellStart"/>
            <w:r w:rsidRPr="005C5B6D">
              <w:rPr>
                <w:rFonts w:ascii="Arial" w:hAnsi="Arial" w:cs="Arial"/>
                <w:sz w:val="20"/>
              </w:rPr>
              <w:t>Propper</w:t>
            </w:r>
            <w:proofErr w:type="spellEnd"/>
            <w:r w:rsidRPr="005C5B6D">
              <w:rPr>
                <w:rFonts w:ascii="Arial" w:hAnsi="Arial" w:cs="Arial"/>
                <w:sz w:val="20"/>
              </w:rPr>
              <w:t>, University of Bristol</w:t>
            </w:r>
          </w:p>
        </w:tc>
      </w:tr>
      <w:tr w:rsidR="005C5B6D" w:rsidRPr="004E6E3C" w:rsidTr="00EE3DDA">
        <w:tc>
          <w:tcPr>
            <w:tcW w:w="1164" w:type="dxa"/>
          </w:tcPr>
          <w:p w:rsidR="005C5B6D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Default="005C5B6D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5C5B6D" w:rsidRPr="005C5B6D" w:rsidRDefault="005C5B6D" w:rsidP="001B5835">
            <w:pPr>
              <w:rPr>
                <w:rFonts w:ascii="Arial" w:hAnsi="Arial" w:cs="Arial"/>
                <w:sz w:val="20"/>
              </w:rPr>
            </w:pPr>
            <w:r w:rsidRPr="005C5B6D">
              <w:rPr>
                <w:rFonts w:ascii="Arial" w:hAnsi="Arial" w:cs="Arial"/>
                <w:sz w:val="20"/>
              </w:rPr>
              <w:t>Rodrigo Moreno. Imperial College</w:t>
            </w:r>
          </w:p>
        </w:tc>
      </w:tr>
      <w:tr w:rsidR="005C5B6D" w:rsidRPr="004E6E3C" w:rsidTr="00EE3DDA">
        <w:tc>
          <w:tcPr>
            <w:tcW w:w="1164" w:type="dxa"/>
          </w:tcPr>
          <w:p w:rsidR="005C5B6D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Default="005C5B6D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5C5B6D" w:rsidRPr="005C5B6D" w:rsidRDefault="000A2FE2" w:rsidP="001B5835">
            <w:pPr>
              <w:rPr>
                <w:rFonts w:ascii="Arial" w:hAnsi="Arial" w:cs="Arial"/>
                <w:sz w:val="20"/>
              </w:rPr>
            </w:pPr>
            <w:hyperlink r:id="rId36" w:history="1">
              <w:r w:rsidR="005C5B6D" w:rsidRPr="005C5B6D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Death by Market Power Reform, Competition and Patient Outcomes in the National Health Service </w:t>
              </w:r>
            </w:hyperlink>
          </w:p>
        </w:tc>
      </w:tr>
      <w:tr w:rsidR="005C5B6D" w:rsidRPr="004E6E3C" w:rsidTr="00EE3DDA">
        <w:tc>
          <w:tcPr>
            <w:tcW w:w="1164" w:type="dxa"/>
          </w:tcPr>
          <w:p w:rsidR="005C5B6D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Default="005C5B6D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5C5B6D" w:rsidRPr="00225BCA" w:rsidRDefault="005C5B6D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5C5B6D" w:rsidRPr="004E6E3C" w:rsidTr="00EE3DDA">
        <w:tc>
          <w:tcPr>
            <w:tcW w:w="1164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9:30 am</w:t>
            </w: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EEE</w:t>
            </w:r>
          </w:p>
        </w:tc>
        <w:tc>
          <w:tcPr>
            <w:tcW w:w="8647" w:type="dxa"/>
          </w:tcPr>
          <w:p w:rsidR="005C5B6D" w:rsidRPr="00225BCA" w:rsidRDefault="005C5B6D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bCs/>
                <w:sz w:val="20"/>
              </w:rPr>
              <w:t xml:space="preserve">Meghan </w:t>
            </w:r>
            <w:proofErr w:type="spellStart"/>
            <w:r w:rsidRPr="00225BCA">
              <w:rPr>
                <w:rFonts w:ascii="Arial" w:hAnsi="Arial" w:cs="Arial"/>
                <w:bCs/>
                <w:sz w:val="20"/>
              </w:rPr>
              <w:t>Busse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Florian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Zettelmeyer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Northwestern University and NBER</w:t>
            </w:r>
          </w:p>
        </w:tc>
      </w:tr>
      <w:tr w:rsidR="005C5B6D" w:rsidRPr="004E6E3C" w:rsidTr="00EE3DDA">
        <w:tc>
          <w:tcPr>
            <w:tcW w:w="1164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5C5B6D" w:rsidRPr="00225BCA" w:rsidRDefault="005C5B6D" w:rsidP="00E7223B">
            <w:pPr>
              <w:rPr>
                <w:rFonts w:ascii="Arial" w:eastAsia="SimSun" w:hAnsi="Arial" w:cs="Arial"/>
                <w:bCs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Christopher R.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Knittel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UC, Davis and NBER</w:t>
            </w:r>
          </w:p>
        </w:tc>
      </w:tr>
      <w:tr w:rsidR="005C5B6D" w:rsidRPr="004E6E3C" w:rsidTr="00EE3DDA">
        <w:tc>
          <w:tcPr>
            <w:tcW w:w="1164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5C5B6D" w:rsidRPr="00225BCA" w:rsidRDefault="005C5B6D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Pain at the Pump: The Differential Effect of Gasoline Prices on New and Used Automobile Markets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C5B6D" w:rsidRPr="004E6E3C" w:rsidTr="00EE3DDA">
        <w:tc>
          <w:tcPr>
            <w:tcW w:w="1164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5C5B6D" w:rsidRPr="004E6E3C" w:rsidTr="00EE3DDA">
        <w:tc>
          <w:tcPr>
            <w:tcW w:w="1164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9:45 am</w:t>
            </w: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CRI</w:t>
            </w:r>
          </w:p>
        </w:tc>
        <w:tc>
          <w:tcPr>
            <w:tcW w:w="8647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David Deming, Harvard University</w:t>
            </w:r>
          </w:p>
        </w:tc>
      </w:tr>
      <w:tr w:rsidR="005C5B6D" w:rsidRPr="004E6E3C" w:rsidTr="00EE3DDA">
        <w:tc>
          <w:tcPr>
            <w:tcW w:w="1164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Better Schools, Less Crime?</w:t>
            </w:r>
          </w:p>
        </w:tc>
      </w:tr>
      <w:tr w:rsidR="005C5B6D" w:rsidRPr="004E6E3C" w:rsidTr="00EE3DDA">
        <w:tc>
          <w:tcPr>
            <w:tcW w:w="1164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5C5B6D" w:rsidRPr="004E6E3C" w:rsidTr="00EE3DDA">
        <w:tc>
          <w:tcPr>
            <w:tcW w:w="1164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9:45 am</w:t>
            </w: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LS/PPL</w:t>
            </w:r>
          </w:p>
        </w:tc>
        <w:tc>
          <w:tcPr>
            <w:tcW w:w="8647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Luca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Flabbi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Georgetown University</w:t>
            </w:r>
          </w:p>
        </w:tc>
      </w:tr>
      <w:tr w:rsidR="005C5B6D" w:rsidRPr="004E6E3C" w:rsidTr="00EE3DDA">
        <w:tc>
          <w:tcPr>
            <w:tcW w:w="1164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Mario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Macis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Michigan</w:t>
            </w:r>
          </w:p>
        </w:tc>
      </w:tr>
      <w:tr w:rsidR="005C5B6D" w:rsidRPr="004E6E3C" w:rsidTr="00EE3DDA">
        <w:tc>
          <w:tcPr>
            <w:tcW w:w="1164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i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Fabiano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Schivardi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Cagliari</w:t>
            </w:r>
          </w:p>
        </w:tc>
      </w:tr>
      <w:tr w:rsidR="005C5B6D" w:rsidRPr="004E6E3C" w:rsidTr="00EE3DDA">
        <w:tc>
          <w:tcPr>
            <w:tcW w:w="1164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5C5B6D" w:rsidRPr="00225BCA" w:rsidRDefault="005C5B6D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Impact of Women CEOs on Firm Performance</w:t>
            </w:r>
          </w:p>
        </w:tc>
      </w:tr>
      <w:tr w:rsidR="005C5B6D" w:rsidRPr="004E6E3C" w:rsidTr="00EE3DDA">
        <w:tc>
          <w:tcPr>
            <w:tcW w:w="1164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5C5B6D" w:rsidRPr="00225BCA" w:rsidRDefault="005C5B6D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10:00 am</w:t>
            </w: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AGING</w:t>
            </w:r>
            <w:r>
              <w:rPr>
                <w:rFonts w:ascii="Arial" w:hAnsi="Arial" w:cs="Arial"/>
                <w:sz w:val="20"/>
              </w:rPr>
              <w:t>/HC</w:t>
            </w:r>
          </w:p>
        </w:tc>
        <w:tc>
          <w:tcPr>
            <w:tcW w:w="8647" w:type="dxa"/>
          </w:tcPr>
          <w:p w:rsidR="00CD58DC" w:rsidRPr="00CD58DC" w:rsidRDefault="00CD58DC" w:rsidP="009C37B1">
            <w:pPr>
              <w:rPr>
                <w:rFonts w:ascii="Arial" w:hAnsi="Arial" w:cs="Arial"/>
                <w:sz w:val="20"/>
              </w:rPr>
            </w:pPr>
            <w:r w:rsidRPr="00CD58DC">
              <w:rPr>
                <w:rFonts w:ascii="Arial" w:hAnsi="Arial" w:cs="Arial"/>
                <w:sz w:val="20"/>
              </w:rPr>
              <w:t xml:space="preserve">Jonathan </w:t>
            </w:r>
            <w:proofErr w:type="spellStart"/>
            <w:r w:rsidRPr="00CD58DC">
              <w:rPr>
                <w:rFonts w:ascii="Arial" w:hAnsi="Arial" w:cs="Arial"/>
                <w:sz w:val="20"/>
              </w:rPr>
              <w:t>Kolstad</w:t>
            </w:r>
            <w:proofErr w:type="spellEnd"/>
            <w:r w:rsidRPr="00CD58DC">
              <w:rPr>
                <w:rFonts w:ascii="Arial" w:hAnsi="Arial" w:cs="Arial"/>
                <w:sz w:val="20"/>
              </w:rPr>
              <w:t>, University of Pennsylvania</w:t>
            </w: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CD58DC" w:rsidRPr="00CD58DC" w:rsidRDefault="00CD58DC" w:rsidP="009C37B1">
            <w:pPr>
              <w:rPr>
                <w:rFonts w:ascii="Arial" w:hAnsi="Arial" w:cs="Arial"/>
                <w:sz w:val="20"/>
              </w:rPr>
            </w:pPr>
            <w:r w:rsidRPr="00CD58DC">
              <w:rPr>
                <w:rFonts w:ascii="Arial" w:hAnsi="Arial" w:cs="Arial"/>
                <w:sz w:val="20"/>
              </w:rPr>
              <w:t>Amanda E. Kowalski, Yale University and NBER</w:t>
            </w: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CD58DC" w:rsidRPr="00CD58DC" w:rsidRDefault="00CD58DC" w:rsidP="009C37B1">
            <w:pPr>
              <w:rPr>
                <w:rFonts w:ascii="Arial" w:hAnsi="Arial" w:cs="Arial"/>
                <w:sz w:val="20"/>
              </w:rPr>
            </w:pPr>
            <w:hyperlink r:id="rId37" w:history="1">
              <w:r w:rsidRPr="00CD58DC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The Impact of an Individual Health Insurance Mandate on Hospital and Preventive Care: Evidence from Massachusetts </w:t>
              </w:r>
            </w:hyperlink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11:00 am</w:t>
            </w: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EEE</w:t>
            </w:r>
          </w:p>
        </w:tc>
        <w:tc>
          <w:tcPr>
            <w:tcW w:w="8647" w:type="dxa"/>
          </w:tcPr>
          <w:p w:rsidR="00CD58DC" w:rsidRPr="00225BCA" w:rsidRDefault="00CD58DC" w:rsidP="00E7223B">
            <w:pPr>
              <w:rPr>
                <w:rFonts w:ascii="Arial" w:eastAsia="SimSun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bCs/>
                <w:sz w:val="20"/>
              </w:rPr>
              <w:t>Koichiro</w:t>
            </w:r>
            <w:proofErr w:type="spellEnd"/>
            <w:r w:rsidRPr="00225BCA">
              <w:rPr>
                <w:rFonts w:ascii="Arial" w:hAnsi="Arial" w:cs="Arial"/>
                <w:bCs/>
                <w:sz w:val="20"/>
              </w:rPr>
              <w:t xml:space="preserve"> Ito, UC, Berkeley</w:t>
            </w: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CD58DC" w:rsidRPr="00225BCA" w:rsidRDefault="00CD58DC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How Do Consumers Respond to Nonlinear Pricing? Evidence from Household Electricity Demand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11:00 am</w:t>
            </w: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CRI</w:t>
            </w:r>
          </w:p>
        </w:tc>
        <w:tc>
          <w:tcPr>
            <w:tcW w:w="8647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Stephen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Machin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College London</w:t>
            </w: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Olivier Marie, Maastricht University</w:t>
            </w: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Suncic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Vijic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London School of Economics</w:t>
            </w: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Crime Reducing Effects of Education</w:t>
            </w: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CD58DC" w:rsidRPr="004E6E3C" w:rsidTr="00EE3DDA">
        <w:tc>
          <w:tcPr>
            <w:tcW w:w="1164" w:type="dxa"/>
            <w:hideMark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11:00 am</w:t>
            </w: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LS/PPL</w:t>
            </w:r>
          </w:p>
        </w:tc>
        <w:tc>
          <w:tcPr>
            <w:tcW w:w="8647" w:type="dxa"/>
            <w:hideMark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Ian Larkin, Harvard University</w:t>
            </w: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CD58DC" w:rsidRPr="00225BCA" w:rsidRDefault="00CD58DC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Stephen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Leider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Michigan</w:t>
            </w:r>
          </w:p>
        </w:tc>
      </w:tr>
      <w:tr w:rsidR="00CD58DC" w:rsidRPr="004E6E3C" w:rsidTr="00EE3DDA">
        <w:tc>
          <w:tcPr>
            <w:tcW w:w="1164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CD58DC" w:rsidRPr="00225BCA" w:rsidRDefault="00CD58DC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CD58DC" w:rsidRPr="00225BCA" w:rsidRDefault="00DC2662" w:rsidP="00825F1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Why Do Firms Use Non-Linear Incentive S</w:t>
            </w:r>
            <w:r w:rsidR="00CD58DC" w:rsidRPr="00225BCA">
              <w:rPr>
                <w:rFonts w:ascii="Arial" w:hAnsi="Arial" w:cs="Arial"/>
                <w:i/>
                <w:sz w:val="20"/>
              </w:rPr>
              <w:t>chemes?</w:t>
            </w:r>
          </w:p>
        </w:tc>
      </w:tr>
    </w:tbl>
    <w:p w:rsidR="008D46C4" w:rsidRDefault="008D46C4">
      <w: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64"/>
        <w:gridCol w:w="1205"/>
        <w:gridCol w:w="8647"/>
      </w:tblGrid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lastRenderedPageBreak/>
              <w:t>11:30 am</w:t>
            </w: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AGING</w:t>
            </w:r>
            <w:r>
              <w:rPr>
                <w:rStyle w:val="HTMLCite"/>
                <w:rFonts w:ascii="Arial" w:hAnsi="Arial" w:cs="Arial"/>
                <w:i w:val="0"/>
                <w:sz w:val="20"/>
              </w:rPr>
              <w:t>/HC</w:t>
            </w:r>
          </w:p>
        </w:tc>
        <w:tc>
          <w:tcPr>
            <w:tcW w:w="8647" w:type="dxa"/>
          </w:tcPr>
          <w:p w:rsidR="00FC72A9" w:rsidRPr="00FC72A9" w:rsidRDefault="00FC72A9" w:rsidP="009C37B1">
            <w:pPr>
              <w:rPr>
                <w:rFonts w:ascii="Arial" w:hAnsi="Arial" w:cs="Arial"/>
                <w:sz w:val="20"/>
              </w:rPr>
            </w:pPr>
            <w:proofErr w:type="spellStart"/>
            <w:r w:rsidRPr="00FC72A9">
              <w:rPr>
                <w:rStyle w:val="eudoraheader"/>
                <w:rFonts w:ascii="Arial" w:hAnsi="Arial" w:cs="Arial"/>
                <w:sz w:val="20"/>
              </w:rPr>
              <w:t>Gautam</w:t>
            </w:r>
            <w:proofErr w:type="spellEnd"/>
            <w:r w:rsidRPr="00FC72A9">
              <w:rPr>
                <w:rStyle w:val="eudoraheader"/>
                <w:rFonts w:ascii="Arial" w:hAnsi="Arial" w:cs="Arial"/>
                <w:sz w:val="20"/>
              </w:rPr>
              <w:t xml:space="preserve"> </w:t>
            </w:r>
            <w:proofErr w:type="spellStart"/>
            <w:r w:rsidRPr="00FC72A9">
              <w:rPr>
                <w:rFonts w:ascii="Arial" w:hAnsi="Arial" w:cs="Arial"/>
                <w:sz w:val="20"/>
              </w:rPr>
              <w:t>Gowrisankaran</w:t>
            </w:r>
            <w:proofErr w:type="spellEnd"/>
            <w:r w:rsidRPr="00FC72A9">
              <w:rPr>
                <w:rFonts w:ascii="Arial" w:hAnsi="Arial" w:cs="Arial"/>
                <w:sz w:val="20"/>
              </w:rPr>
              <w:t>, University of Arizona and NBER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FC72A9" w:rsidRDefault="00FC72A9" w:rsidP="009C37B1">
            <w:pPr>
              <w:rPr>
                <w:rFonts w:ascii="Arial" w:hAnsi="Arial" w:cs="Arial"/>
                <w:color w:val="000000"/>
                <w:sz w:val="20"/>
              </w:rPr>
            </w:pPr>
            <w:r w:rsidRPr="00FC72A9">
              <w:rPr>
                <w:rFonts w:ascii="Arial" w:hAnsi="Arial" w:cs="Arial"/>
                <w:color w:val="000000"/>
                <w:sz w:val="20"/>
              </w:rPr>
              <w:t xml:space="preserve">Claudio </w:t>
            </w:r>
            <w:proofErr w:type="spellStart"/>
            <w:r w:rsidRPr="00FC72A9">
              <w:rPr>
                <w:rFonts w:ascii="Arial" w:hAnsi="Arial" w:cs="Arial"/>
                <w:color w:val="000000"/>
                <w:sz w:val="20"/>
              </w:rPr>
              <w:t>Lucarelli</w:t>
            </w:r>
            <w:proofErr w:type="spellEnd"/>
            <w:r w:rsidRPr="00FC72A9">
              <w:rPr>
                <w:rFonts w:ascii="Arial" w:hAnsi="Arial" w:cs="Arial"/>
                <w:color w:val="000000"/>
                <w:sz w:val="20"/>
              </w:rPr>
              <w:t>, Cornell University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FC72A9" w:rsidRDefault="00FC72A9" w:rsidP="009C37B1">
            <w:pPr>
              <w:rPr>
                <w:rFonts w:ascii="Arial" w:hAnsi="Arial" w:cs="Arial"/>
                <w:color w:val="000000"/>
                <w:sz w:val="20"/>
              </w:rPr>
            </w:pPr>
            <w:r w:rsidRPr="00FC72A9">
              <w:rPr>
                <w:rFonts w:ascii="Arial" w:hAnsi="Arial" w:cs="Arial"/>
                <w:color w:val="000000"/>
                <w:sz w:val="20"/>
              </w:rPr>
              <w:t>Philip Schmidt-</w:t>
            </w:r>
            <w:proofErr w:type="spellStart"/>
            <w:r w:rsidRPr="00FC72A9">
              <w:rPr>
                <w:rFonts w:ascii="Arial" w:hAnsi="Arial" w:cs="Arial"/>
                <w:color w:val="000000"/>
                <w:sz w:val="20"/>
              </w:rPr>
              <w:t>Dengler</w:t>
            </w:r>
            <w:proofErr w:type="spellEnd"/>
            <w:r w:rsidRPr="00FC72A9">
              <w:rPr>
                <w:rFonts w:ascii="Arial" w:hAnsi="Arial" w:cs="Arial"/>
                <w:color w:val="000000"/>
                <w:sz w:val="20"/>
              </w:rPr>
              <w:t>, London School of Economics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FC72A9" w:rsidRDefault="00FC72A9" w:rsidP="009C37B1">
            <w:pPr>
              <w:rPr>
                <w:rFonts w:ascii="Arial" w:hAnsi="Arial" w:cs="Arial"/>
                <w:sz w:val="20"/>
              </w:rPr>
            </w:pPr>
            <w:r w:rsidRPr="00FC72A9">
              <w:rPr>
                <w:rFonts w:ascii="Arial" w:hAnsi="Arial" w:cs="Arial"/>
                <w:color w:val="000000"/>
                <w:sz w:val="20"/>
              </w:rPr>
              <w:t xml:space="preserve">Robert Town, </w:t>
            </w:r>
            <w:r w:rsidRPr="00FC72A9">
              <w:rPr>
                <w:rFonts w:ascii="Arial" w:hAnsi="Arial" w:cs="Arial"/>
                <w:sz w:val="20"/>
              </w:rPr>
              <w:t>University of Minnesota and NBER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FC72A9" w:rsidRDefault="00FC72A9" w:rsidP="009C37B1">
            <w:pPr>
              <w:rPr>
                <w:rFonts w:ascii="Arial" w:hAnsi="Arial" w:cs="Arial"/>
                <w:sz w:val="20"/>
              </w:rPr>
            </w:pPr>
            <w:r w:rsidRPr="00FC72A9">
              <w:rPr>
                <w:rStyle w:val="HTMLCite"/>
                <w:rFonts w:ascii="Arial" w:hAnsi="Arial" w:cs="Arial"/>
                <w:color w:val="000000"/>
                <w:sz w:val="20"/>
              </w:rPr>
              <w:t>Government Policy and the Dynamics of Market Structure: Evidence from Critical Access Hospitals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1:00 pm</w:t>
            </w: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EEE (A)</w:t>
            </w:r>
          </w:p>
        </w:tc>
        <w:tc>
          <w:tcPr>
            <w:tcW w:w="8647" w:type="dxa"/>
          </w:tcPr>
          <w:p w:rsidR="00FC72A9" w:rsidRPr="00225BCA" w:rsidRDefault="00FC72A9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James S. Holladay, New York University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Environmental Regulation and Plant Location Decisions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1:00 pm</w:t>
            </w: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EEE (B)</w:t>
            </w:r>
          </w:p>
        </w:tc>
        <w:tc>
          <w:tcPr>
            <w:tcW w:w="8647" w:type="dxa"/>
          </w:tcPr>
          <w:p w:rsidR="00FC72A9" w:rsidRPr="00225BCA" w:rsidRDefault="00FC72A9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Meredith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Fowlie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UC, Berkeley and NBER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Allocating Emissions Permits in Cap-and-Trade Programs: Theory and Evidence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1:00 pm</w:t>
            </w: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CRI</w:t>
            </w: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James Heckman, University of Chicago and NBER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Lena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Malofeeva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Arizona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Rodrigo Pinto, University of Chicago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Savelyev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Chicago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Understanding the Mechanisms Through Which an Influential Early Childhood Program Boosted Adult Outcomes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1:00 pm</w:t>
            </w: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PPL</w:t>
            </w: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Erling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Barth, University of Oslo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Alex Bryson, National Institute of Economic and Social Research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James Davis, Census Bureau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Richard Freeman, Harvard University and NBER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Dynamics of Workplace Wage Inequality in the US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1:30 pm</w:t>
            </w: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AGING</w:t>
            </w:r>
            <w:r>
              <w:rPr>
                <w:rStyle w:val="HTMLCite"/>
                <w:rFonts w:ascii="Arial" w:hAnsi="Arial" w:cs="Arial"/>
                <w:i w:val="0"/>
                <w:sz w:val="20"/>
              </w:rPr>
              <w:t>/HC</w:t>
            </w:r>
          </w:p>
        </w:tc>
        <w:tc>
          <w:tcPr>
            <w:tcW w:w="8647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Frank Lichtenberg, Columbia University and NBER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0E69D4" w:rsidRDefault="000E69D4" w:rsidP="00825F16">
            <w:pPr>
              <w:rPr>
                <w:rFonts w:ascii="Arial" w:hAnsi="Arial" w:cs="Arial"/>
                <w:i/>
                <w:sz w:val="20"/>
              </w:rPr>
            </w:pPr>
            <w:r w:rsidRPr="000E69D4">
              <w:rPr>
                <w:rFonts w:ascii="Arial" w:hAnsi="Arial" w:cs="Arial"/>
                <w:i/>
                <w:sz w:val="20"/>
              </w:rPr>
              <w:t>Has Medical Innovation Reduced Cancer Mortality?</w:t>
            </w:r>
          </w:p>
        </w:tc>
      </w:tr>
      <w:tr w:rsidR="00FC72A9" w:rsidRPr="004E6E3C" w:rsidTr="00EE3DDA">
        <w:tc>
          <w:tcPr>
            <w:tcW w:w="1164" w:type="dxa"/>
          </w:tcPr>
          <w:p w:rsidR="00FC72A9" w:rsidRPr="00225BCA" w:rsidRDefault="00FC72A9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FC72A9" w:rsidRPr="00225BCA" w:rsidRDefault="00FC72A9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FC72A9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Government Policy and the Dynamics of Market Structure: Evidence from Critical Access Hospitals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D87029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2:00 pm 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PPL</w:t>
            </w:r>
          </w:p>
        </w:tc>
        <w:tc>
          <w:tcPr>
            <w:tcW w:w="8647" w:type="dxa"/>
          </w:tcPr>
          <w:p w:rsidR="00DC2662" w:rsidRPr="00225BCA" w:rsidRDefault="00DC2662" w:rsidP="00D87029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Catherine Thomas, Columbia University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D87029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Information and Labor Market Intermediaries: An Application to Online Search and Hiring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2:00 pm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CRI</w:t>
            </w: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Angela Duckworth, University of Pennsylvania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Ralf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Loeber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Chicago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Magda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Loeber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Chicago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Donald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Lynam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Kentucky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Sergio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Urzua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Northwestern University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Avshalom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Caspi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Duke University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Terri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Moffit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Duke University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Nice Guys Finish First: The Roles of Intelligence and Personality in Determining Success in Early Adulthood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2:15 pm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EEE (A)</w:t>
            </w:r>
          </w:p>
        </w:tc>
        <w:tc>
          <w:tcPr>
            <w:tcW w:w="8647" w:type="dxa"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David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Herberich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, University of Chicago 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John List, University of Chicago and NBER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Michael Price, University of Tennessee, Knoxville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How Many Economists does it take to Change a Light Bulb: A Natural Field Experiment on Technology Adoption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2:15 pm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EEE (B)</w:t>
            </w:r>
          </w:p>
        </w:tc>
        <w:tc>
          <w:tcPr>
            <w:tcW w:w="8647" w:type="dxa"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Ralf Martin, London School of Economics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Ulrich Wagner, Universidad Carlos III de Madrid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The Impacts of the Climate Change Levy on Business: Evidence from Microdata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2:30 pm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AGING</w:t>
            </w:r>
            <w:r>
              <w:rPr>
                <w:rStyle w:val="HTMLCite"/>
                <w:rFonts w:ascii="Arial" w:hAnsi="Arial" w:cs="Arial"/>
                <w:i w:val="0"/>
                <w:sz w:val="20"/>
              </w:rPr>
              <w:t>/HC</w:t>
            </w:r>
          </w:p>
        </w:tc>
        <w:tc>
          <w:tcPr>
            <w:tcW w:w="8647" w:type="dxa"/>
          </w:tcPr>
          <w:p w:rsidR="00DC2662" w:rsidRPr="00225BCA" w:rsidRDefault="00DC2662" w:rsidP="00825F16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Daron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Acemoglu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Amy Finkelstein, MIT and NBER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Default="00DC2662" w:rsidP="00825F16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Matthew </w:t>
            </w:r>
            <w:proofErr w:type="spellStart"/>
            <w:r>
              <w:rPr>
                <w:rFonts w:ascii="Arial" w:hAnsi="Arial" w:cs="Arial"/>
                <w:sz w:val="20"/>
              </w:rPr>
              <w:t>Notowidigdo</w:t>
            </w:r>
            <w:proofErr w:type="spellEnd"/>
            <w:r>
              <w:rPr>
                <w:rFonts w:ascii="Arial" w:hAnsi="Arial" w:cs="Arial"/>
                <w:sz w:val="20"/>
              </w:rPr>
              <w:t>, MIT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0E69D4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Style w:val="HTMLCite"/>
                <w:rFonts w:ascii="Arial" w:hAnsi="Arial" w:cs="Arial"/>
                <w:sz w:val="20"/>
              </w:rPr>
              <w:t>Income and Health Spending: Evidence from Oil Price Shocks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lastRenderedPageBreak/>
              <w:t>3:15 pm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i w:val="0"/>
                <w:sz w:val="20"/>
              </w:rPr>
              <w:t>PPL</w:t>
            </w: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Kathryn Shaw, Stanford University and NBER</w:t>
            </w:r>
          </w:p>
        </w:tc>
      </w:tr>
      <w:tr w:rsidR="00DC2662" w:rsidRPr="004E6E3C" w:rsidTr="00EE3DDA">
        <w:tc>
          <w:tcPr>
            <w:tcW w:w="1164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Style w:val="HTMLCite"/>
                <w:rFonts w:ascii="Arial" w:hAnsi="Arial" w:cs="Arial"/>
                <w:i w:val="0"/>
                <w:sz w:val="20"/>
              </w:rPr>
            </w:pPr>
          </w:p>
        </w:tc>
        <w:tc>
          <w:tcPr>
            <w:tcW w:w="8647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Casey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Ichniowski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Columbia University and NBER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DC2662" w:rsidRDefault="00DC2662" w:rsidP="00825F16">
            <w:pPr>
              <w:rPr>
                <w:rFonts w:ascii="Arial" w:hAnsi="Arial" w:cs="Arial"/>
                <w:i/>
                <w:sz w:val="20"/>
              </w:rPr>
            </w:pPr>
            <w:r w:rsidRPr="00DC2662">
              <w:rPr>
                <w:rFonts w:ascii="Arial" w:hAnsi="Arial" w:cs="Arial"/>
                <w:i/>
                <w:sz w:val="20"/>
              </w:rPr>
              <w:t>Panel on Handbook Chapters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3:30 pm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EEE (A)</w:t>
            </w:r>
          </w:p>
        </w:tc>
        <w:tc>
          <w:tcPr>
            <w:tcW w:w="8647" w:type="dxa"/>
            <w:hideMark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Emanuele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Massetti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FEEM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Robert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Mendelsohn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Yale University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 xml:space="preserve">Estimating </w:t>
            </w:r>
            <w:proofErr w:type="spellStart"/>
            <w:r w:rsidRPr="00225BCA">
              <w:rPr>
                <w:rStyle w:val="HTMLCite"/>
                <w:rFonts w:ascii="Arial" w:hAnsi="Arial" w:cs="Arial"/>
                <w:sz w:val="20"/>
              </w:rPr>
              <w:t>Ricardian</w:t>
            </w:r>
            <w:proofErr w:type="spellEnd"/>
            <w:r w:rsidRPr="00225BCA">
              <w:rPr>
                <w:rStyle w:val="HTMLCite"/>
                <w:rFonts w:ascii="Arial" w:hAnsi="Arial" w:cs="Arial"/>
                <w:sz w:val="20"/>
              </w:rPr>
              <w:t xml:space="preserve"> Models With Panel Data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3:30 pm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EEE (B)</w:t>
            </w:r>
          </w:p>
        </w:tc>
        <w:tc>
          <w:tcPr>
            <w:tcW w:w="8647" w:type="dxa"/>
            <w:hideMark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Kathy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Baylis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Illinois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Yazhen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Gong and Shun Wang, University of British Columbia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E7223B">
            <w:pPr>
              <w:rPr>
                <w:rFonts w:ascii="Arial" w:eastAsia="SimSun" w:hAnsi="Arial" w:cs="Arial"/>
                <w:sz w:val="20"/>
              </w:rPr>
            </w:pPr>
            <w:r w:rsidRPr="00225BCA">
              <w:rPr>
                <w:rStyle w:val="HTMLCite"/>
                <w:rFonts w:ascii="Arial" w:hAnsi="Arial" w:cs="Arial"/>
                <w:sz w:val="20"/>
              </w:rPr>
              <w:t>Bridging vs. Bonding Social Capital and the Governance of Common Pool Resources</w:t>
            </w:r>
            <w:r w:rsidRPr="00225BC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3:30 pm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CRI</w:t>
            </w: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Charles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Loeffler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Harvard University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The Effects of Imprisonment on Labor Market Participation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3:45 pm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PPL</w:t>
            </w: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James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Rebitzer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Boston University and NBER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Lowell Taylor, Carnegie Mellon University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i/>
                <w:sz w:val="20"/>
              </w:rPr>
            </w:pPr>
            <w:hyperlink r:id="rId38" w:history="1">
              <w:r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Extrinsic Rewards and Intrinsic Motives: Standard and Behavioral Approaches to Agency and Labor Markets </w:t>
              </w:r>
            </w:hyperlink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4:15 pm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PPL</w:t>
            </w: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Style w:val="HTMLCite"/>
                <w:rFonts w:ascii="Arial" w:eastAsia="Calibri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Paul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Oyer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Stanford University and NBER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Scott Schaeffer, University of Utah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hyperlink r:id="rId39" w:history="1">
              <w:r w:rsidRPr="00225BCA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u w:val="none"/>
                </w:rPr>
                <w:t xml:space="preserve">Personnel Economics: Hiring and Incentives </w:t>
              </w:r>
            </w:hyperlink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4:30 pm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CRI</w:t>
            </w: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David Abrams, University of Pennsylvania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Building Criminal Capi</w:t>
            </w:r>
            <w:r>
              <w:rPr>
                <w:rFonts w:ascii="Arial" w:hAnsi="Arial" w:cs="Arial"/>
                <w:i/>
                <w:sz w:val="20"/>
              </w:rPr>
              <w:t>tal versus Specific Deterrence:</w:t>
            </w:r>
            <w:r w:rsidRPr="00225BCA">
              <w:rPr>
                <w:rFonts w:ascii="Arial" w:hAnsi="Arial" w:cs="Arial"/>
                <w:i/>
                <w:sz w:val="20"/>
              </w:rPr>
              <w:t xml:space="preserve"> The Effect of Incarceration Length on Recidivism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7B5610">
        <w:tc>
          <w:tcPr>
            <w:tcW w:w="11016" w:type="dxa"/>
            <w:gridSpan w:val="3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225BCA">
              <w:rPr>
                <w:rFonts w:ascii="Arial" w:hAnsi="Arial" w:cs="Arial"/>
                <w:b/>
                <w:sz w:val="20"/>
                <w:u w:val="single"/>
              </w:rPr>
              <w:t>SATURDAY, JULY 31</w:t>
            </w:r>
            <w:r w:rsidRPr="00225BC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8:30 am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CRI</w:t>
            </w: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Jerome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Adda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European University Institute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Brendon McConnell, University College London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Imran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Rasul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College London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Crime and the Decriminalization of Cannabis: Evidence from a Localized Policing Experiment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9:45 am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CRI</w:t>
            </w: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Thomas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Loughran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University of South Florida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Greg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Pogarsky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SUNY Albany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Alex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Piguero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Florida State University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Raymond Paternoster, University of Maryland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Re-assessing the Certainty Effect in Deterrence Theory Using Insights form Prospect Theory</w:t>
            </w:r>
          </w:p>
        </w:tc>
      </w:tr>
      <w:tr w:rsidR="00DC2662" w:rsidRPr="00225BCA" w:rsidTr="00EE3DDA">
        <w:trPr>
          <w:gridAfter w:val="2"/>
          <w:wAfter w:w="9852" w:type="dxa"/>
        </w:trPr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11:00 am</w:t>
            </w: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CRI</w:t>
            </w: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proofErr w:type="spellStart"/>
            <w:r w:rsidRPr="00225BCA">
              <w:rPr>
                <w:rFonts w:ascii="Arial" w:hAnsi="Arial" w:cs="Arial"/>
                <w:sz w:val="20"/>
              </w:rPr>
              <w:t>Shamena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 xml:space="preserve"> Anwar, Carnegie Mellon University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>Patrick Bayer, Duke University and NBER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  <w:r w:rsidRPr="00225BCA">
              <w:rPr>
                <w:rFonts w:ascii="Arial" w:hAnsi="Arial" w:cs="Arial"/>
                <w:sz w:val="20"/>
              </w:rPr>
              <w:t xml:space="preserve">Randi </w:t>
            </w:r>
            <w:proofErr w:type="spellStart"/>
            <w:r w:rsidRPr="00225BCA">
              <w:rPr>
                <w:rFonts w:ascii="Arial" w:hAnsi="Arial" w:cs="Arial"/>
                <w:sz w:val="20"/>
              </w:rPr>
              <w:t>Hjalmarsson</w:t>
            </w:r>
            <w:proofErr w:type="spellEnd"/>
            <w:r w:rsidRPr="00225BCA">
              <w:rPr>
                <w:rFonts w:ascii="Arial" w:hAnsi="Arial" w:cs="Arial"/>
                <w:sz w:val="20"/>
              </w:rPr>
              <w:t>, Queen Mary, University of London</w:t>
            </w:r>
          </w:p>
        </w:tc>
      </w:tr>
      <w:tr w:rsidR="00DC2662" w:rsidRPr="004E6E3C" w:rsidTr="00EE3DDA">
        <w:tc>
          <w:tcPr>
            <w:tcW w:w="1164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</w:tcPr>
          <w:p w:rsidR="00DC2662" w:rsidRPr="00225BCA" w:rsidRDefault="00DC2662" w:rsidP="00825F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47" w:type="dxa"/>
            <w:hideMark/>
          </w:tcPr>
          <w:p w:rsidR="00DC2662" w:rsidRPr="00225BCA" w:rsidRDefault="00DC2662" w:rsidP="00825F16">
            <w:pPr>
              <w:rPr>
                <w:rFonts w:ascii="Arial" w:hAnsi="Arial" w:cs="Arial"/>
                <w:i/>
                <w:sz w:val="20"/>
              </w:rPr>
            </w:pPr>
            <w:r w:rsidRPr="00225BCA">
              <w:rPr>
                <w:rFonts w:ascii="Arial" w:hAnsi="Arial" w:cs="Arial"/>
                <w:i/>
                <w:sz w:val="20"/>
              </w:rPr>
              <w:t>Discrimination in Jury Trials</w:t>
            </w:r>
          </w:p>
        </w:tc>
      </w:tr>
    </w:tbl>
    <w:p w:rsidR="002F7D0E" w:rsidRPr="004E6E3C" w:rsidRDefault="002F7D0E">
      <w:pPr>
        <w:rPr>
          <w:rFonts w:ascii="Arial" w:hAnsi="Arial" w:cs="Arial"/>
          <w:sz w:val="20"/>
        </w:rPr>
      </w:pPr>
    </w:p>
    <w:sectPr w:rsidR="002F7D0E" w:rsidRPr="004E6E3C" w:rsidSect="00426DE4">
      <w:headerReference w:type="default" r:id="rId40"/>
      <w:footerReference w:type="default" r:id="rId4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29" w:rsidRDefault="00D87029" w:rsidP="00FD3FAF">
      <w:r>
        <w:separator/>
      </w:r>
    </w:p>
  </w:endnote>
  <w:endnote w:type="continuationSeparator" w:id="0">
    <w:p w:rsidR="00D87029" w:rsidRDefault="00D87029" w:rsidP="00FD3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36986"/>
      <w:docPartObj>
        <w:docPartGallery w:val="Page Numbers (Bottom of Page)"/>
        <w:docPartUnique/>
      </w:docPartObj>
    </w:sdtPr>
    <w:sdtContent>
      <w:p w:rsidR="00D87029" w:rsidRDefault="00D87029">
        <w:pPr>
          <w:pStyle w:val="Footer"/>
          <w:jc w:val="center"/>
        </w:pPr>
        <w:r w:rsidRPr="00225BCA">
          <w:rPr>
            <w:rFonts w:ascii="Arial" w:hAnsi="Arial" w:cs="Arial"/>
            <w:sz w:val="20"/>
          </w:rPr>
          <w:fldChar w:fldCharType="begin"/>
        </w:r>
        <w:r w:rsidRPr="00225BCA">
          <w:rPr>
            <w:rFonts w:ascii="Arial" w:hAnsi="Arial" w:cs="Arial"/>
            <w:sz w:val="20"/>
          </w:rPr>
          <w:instrText xml:space="preserve"> PAGE   \* MERGEFORMAT </w:instrText>
        </w:r>
        <w:r w:rsidRPr="00225BCA">
          <w:rPr>
            <w:rFonts w:ascii="Arial" w:hAnsi="Arial" w:cs="Arial"/>
            <w:sz w:val="20"/>
          </w:rPr>
          <w:fldChar w:fldCharType="separate"/>
        </w:r>
        <w:r w:rsidR="00A85031">
          <w:rPr>
            <w:rFonts w:ascii="Arial" w:hAnsi="Arial" w:cs="Arial"/>
            <w:noProof/>
            <w:sz w:val="20"/>
          </w:rPr>
          <w:t>13</w:t>
        </w:r>
        <w:r w:rsidRPr="00225BCA">
          <w:rPr>
            <w:rFonts w:ascii="Arial" w:hAnsi="Arial" w:cs="Arial"/>
            <w:sz w:val="20"/>
          </w:rPr>
          <w:fldChar w:fldCharType="end"/>
        </w:r>
      </w:p>
    </w:sdtContent>
  </w:sdt>
  <w:p w:rsidR="00D87029" w:rsidRDefault="00D87029" w:rsidP="00FD3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29" w:rsidRDefault="00D87029" w:rsidP="00FD3FAF">
      <w:r>
        <w:separator/>
      </w:r>
    </w:p>
  </w:footnote>
  <w:footnote w:type="continuationSeparator" w:id="0">
    <w:p w:rsidR="00D87029" w:rsidRDefault="00D87029" w:rsidP="00FD3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029" w:rsidRPr="00FD3FAF" w:rsidRDefault="00D87029" w:rsidP="00FD3FAF">
    <w:pPr>
      <w:pStyle w:val="Header"/>
      <w:jc w:val="right"/>
      <w:rPr>
        <w:rFonts w:ascii="Arial" w:hAnsi="Arial" w:cs="Arial"/>
        <w:b/>
        <w:sz w:val="20"/>
      </w:rPr>
    </w:pPr>
    <w:r w:rsidRPr="00FD3FAF">
      <w:rPr>
        <w:rFonts w:ascii="Arial" w:hAnsi="Arial" w:cs="Arial"/>
        <w:sz w:val="20"/>
      </w:rPr>
      <w:t xml:space="preserve">NBER Summer Institute 2010: </w:t>
    </w:r>
    <w:r w:rsidRPr="00FD3FAF">
      <w:rPr>
        <w:rFonts w:ascii="Arial" w:hAnsi="Arial" w:cs="Arial"/>
        <w:b/>
        <w:sz w:val="20"/>
      </w:rPr>
      <w:t>Master Agenda – Week 3</w:t>
    </w:r>
  </w:p>
  <w:p w:rsidR="00D87029" w:rsidRDefault="00D870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DE4"/>
    <w:rsid w:val="000A2FE2"/>
    <w:rsid w:val="000A62D0"/>
    <w:rsid w:val="000B635F"/>
    <w:rsid w:val="000E69D4"/>
    <w:rsid w:val="001701A9"/>
    <w:rsid w:val="00172361"/>
    <w:rsid w:val="001B5835"/>
    <w:rsid w:val="0022311C"/>
    <w:rsid w:val="00225BCA"/>
    <w:rsid w:val="0027157A"/>
    <w:rsid w:val="002E3D41"/>
    <w:rsid w:val="002F7D0E"/>
    <w:rsid w:val="0031664A"/>
    <w:rsid w:val="003521AE"/>
    <w:rsid w:val="00373016"/>
    <w:rsid w:val="00373C92"/>
    <w:rsid w:val="00426DE4"/>
    <w:rsid w:val="00454996"/>
    <w:rsid w:val="00485E26"/>
    <w:rsid w:val="004E6E3C"/>
    <w:rsid w:val="00535ECB"/>
    <w:rsid w:val="00542D5E"/>
    <w:rsid w:val="00583A8E"/>
    <w:rsid w:val="005C5B6D"/>
    <w:rsid w:val="0075521E"/>
    <w:rsid w:val="0075677D"/>
    <w:rsid w:val="007B2707"/>
    <w:rsid w:val="007B5610"/>
    <w:rsid w:val="007C2C89"/>
    <w:rsid w:val="00825F16"/>
    <w:rsid w:val="008C5628"/>
    <w:rsid w:val="008D46C4"/>
    <w:rsid w:val="009C37B1"/>
    <w:rsid w:val="009E6393"/>
    <w:rsid w:val="00A826AA"/>
    <w:rsid w:val="00A85031"/>
    <w:rsid w:val="00A972EC"/>
    <w:rsid w:val="00B11DB2"/>
    <w:rsid w:val="00B311A5"/>
    <w:rsid w:val="00B627E2"/>
    <w:rsid w:val="00BE311B"/>
    <w:rsid w:val="00CD58DC"/>
    <w:rsid w:val="00D82616"/>
    <w:rsid w:val="00D87029"/>
    <w:rsid w:val="00D94057"/>
    <w:rsid w:val="00DA2361"/>
    <w:rsid w:val="00DC2662"/>
    <w:rsid w:val="00DD4D0A"/>
    <w:rsid w:val="00E03B1E"/>
    <w:rsid w:val="00E57BC7"/>
    <w:rsid w:val="00E7223B"/>
    <w:rsid w:val="00EE3DDA"/>
    <w:rsid w:val="00F86178"/>
    <w:rsid w:val="00FC72A9"/>
    <w:rsid w:val="00FD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E4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6DE4"/>
    <w:rPr>
      <w:color w:val="0000FF"/>
      <w:u w:val="single"/>
    </w:rPr>
  </w:style>
  <w:style w:type="table" w:styleId="TableGrid">
    <w:name w:val="Table Grid"/>
    <w:basedOn w:val="TableNormal"/>
    <w:rsid w:val="00426DE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rsid w:val="00426DE4"/>
    <w:rPr>
      <w:i/>
      <w:iCs/>
    </w:rPr>
  </w:style>
  <w:style w:type="paragraph" w:customStyle="1" w:styleId="BodyA">
    <w:name w:val="Body A"/>
    <w:rsid w:val="007C2C8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Default">
    <w:name w:val="Default"/>
    <w:basedOn w:val="Normal"/>
    <w:uiPriority w:val="99"/>
    <w:rsid w:val="00B11DB2"/>
    <w:pPr>
      <w:autoSpaceDE w:val="0"/>
      <w:autoSpaceDN w:val="0"/>
    </w:pPr>
    <w:rPr>
      <w:rFonts w:ascii="Calibri" w:eastAsia="Calibri" w:hAnsi="Calibri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FD3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FAF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3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FAF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3DDA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eudoraheader">
    <w:name w:val="eudoraheader"/>
    <w:basedOn w:val="DefaultParagraphFont"/>
    <w:rsid w:val="00FC72A9"/>
  </w:style>
  <w:style w:type="character" w:styleId="FollowedHyperlink">
    <w:name w:val="FollowedHyperlink"/>
    <w:basedOn w:val="DefaultParagraphFont"/>
    <w:uiPriority w:val="99"/>
    <w:semiHidden/>
    <w:unhideWhenUsed/>
    <w:rsid w:val="009C37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r.org/conf_papers/f3121/f3121.pdf" TargetMode="External"/><Relationship Id="rId13" Type="http://schemas.openxmlformats.org/officeDocument/2006/relationships/hyperlink" Target="http://www.nber.org/conf_papers/f3247/f3247.pdf" TargetMode="External"/><Relationship Id="rId18" Type="http://schemas.openxmlformats.org/officeDocument/2006/relationships/hyperlink" Target="http://www.nber.org/confer/2010/SI2010/LS/Fu.pdf" TargetMode="External"/><Relationship Id="rId26" Type="http://schemas.openxmlformats.org/officeDocument/2006/relationships/hyperlink" Target="http://www.nber.org/confer/2010/SI2010/LE/Daughety_Reinganum.pdf" TargetMode="External"/><Relationship Id="rId39" Type="http://schemas.openxmlformats.org/officeDocument/2006/relationships/hyperlink" Target="http://www.nber.org/confer/2010/SI2010/PPL/Oyer_Schaef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ber.org/confer/2010/SI2010/AW/Oster_Dorsey_Quaid_Shoulson.pdf" TargetMode="External"/><Relationship Id="rId34" Type="http://schemas.openxmlformats.org/officeDocument/2006/relationships/hyperlink" Target="http://www.nber.org/confer/2010/SI2010/CH/Fiorini_Keane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ber.org/confer/2010/SI2010/ENT/Hellmann_Wasserman.pdf" TargetMode="External"/><Relationship Id="rId12" Type="http://schemas.openxmlformats.org/officeDocument/2006/relationships/hyperlink" Target="http://econ-www.mit.edu/files/5199" TargetMode="External"/><Relationship Id="rId17" Type="http://schemas.openxmlformats.org/officeDocument/2006/relationships/hyperlink" Target="http://www.nber.org/conf_papers/f3172/f3172.pdf" TargetMode="External"/><Relationship Id="rId25" Type="http://schemas.openxmlformats.org/officeDocument/2006/relationships/hyperlink" Target="http://www.nber.org/confer/2010/SI2010/AW/Maestas.pdf" TargetMode="External"/><Relationship Id="rId33" Type="http://schemas.openxmlformats.org/officeDocument/2006/relationships/hyperlink" Target="http://www.nber.org/confer/2010/SI2010/EEE/Mason_Plantinga.pdf" TargetMode="External"/><Relationship Id="rId38" Type="http://schemas.openxmlformats.org/officeDocument/2006/relationships/hyperlink" Target="http://www.nber.org/confer/2010/SI2010/PPL/Rebitzer_Taylo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er.org/confer/2010/SI2010/PRIPE/Lampe_Moser.pdf" TargetMode="External"/><Relationship Id="rId20" Type="http://schemas.openxmlformats.org/officeDocument/2006/relationships/hyperlink" Target="LS/Beaudry_Green_Sand.pdf" TargetMode="External"/><Relationship Id="rId29" Type="http://schemas.openxmlformats.org/officeDocument/2006/relationships/hyperlink" Target="http://www.nber.org/confer/2010/SI2010/LE/Kuhnen_Niessen.pd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ber.org/confer/2010/SI2010/PRIPE/Gans_Murray_Stern.pdf" TargetMode="External"/><Relationship Id="rId24" Type="http://schemas.openxmlformats.org/officeDocument/2006/relationships/hyperlink" Target="http://www.nber.org/confer/2010/SI2010/IPPI/Gans.pdf" TargetMode="External"/><Relationship Id="rId32" Type="http://schemas.openxmlformats.org/officeDocument/2006/relationships/hyperlink" Target="EEE/Weitzman.pdf" TargetMode="External"/><Relationship Id="rId37" Type="http://schemas.openxmlformats.org/officeDocument/2006/relationships/hyperlink" Target="http://www.nber.org/confer/2010/SI2010/HC/Kolstad_Kowalski.pdf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nber.org/confer/2010/SI2010/ENT/Kerr_Lerner_Schoar.pdf" TargetMode="External"/><Relationship Id="rId23" Type="http://schemas.openxmlformats.org/officeDocument/2006/relationships/hyperlink" Target="http://www.nber.org/confer/2010/SI2010/HE/Richards.pdf" TargetMode="External"/><Relationship Id="rId28" Type="http://schemas.openxmlformats.org/officeDocument/2006/relationships/hyperlink" Target="file:///C:\Users\cbeck\AppData\Local\Temp\www.econ.ucsd.edu\~miwhite\Li-White-Zhu-Apr30.pdf" TargetMode="External"/><Relationship Id="rId36" Type="http://schemas.openxmlformats.org/officeDocument/2006/relationships/hyperlink" Target="http://www.nber.org/confer/2010/SI2010/HC/Gaynor_Propper_moreno.pdf" TargetMode="External"/><Relationship Id="rId10" Type="http://schemas.openxmlformats.org/officeDocument/2006/relationships/hyperlink" Target="http://personal.lse.ac.uk/fonsrose/images/CFR_JMP_20100128_all.pdf" TargetMode="External"/><Relationship Id="rId19" Type="http://schemas.openxmlformats.org/officeDocument/2006/relationships/hyperlink" Target="http://www.nber.org/papers/w16066" TargetMode="External"/><Relationship Id="rId31" Type="http://schemas.openxmlformats.org/officeDocument/2006/relationships/hyperlink" Target="http://www.nber.org/confer/2010/SI2010/LS/Wats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er.org/conf_papers/f3311/f3311.pdf" TargetMode="External"/><Relationship Id="rId14" Type="http://schemas.openxmlformats.org/officeDocument/2006/relationships/hyperlink" Target="http://www.nber.org/confer/2010/SI2010/PRIPE/Gaule_Piacentini.pdf" TargetMode="External"/><Relationship Id="rId22" Type="http://schemas.openxmlformats.org/officeDocument/2006/relationships/hyperlink" Target="http://www.nber.org/confer/2010/SI2010/LS/Oster_Millett.pdf" TargetMode="External"/><Relationship Id="rId27" Type="http://schemas.openxmlformats.org/officeDocument/2006/relationships/hyperlink" Target="http://www.nber.org/confer/2010/SI2010/LS/Mazumder_Aaronson.pdf" TargetMode="External"/><Relationship Id="rId30" Type="http://schemas.openxmlformats.org/officeDocument/2006/relationships/hyperlink" Target="LE/Edmans_Gabaix.pdf" TargetMode="External"/><Relationship Id="rId35" Type="http://schemas.openxmlformats.org/officeDocument/2006/relationships/hyperlink" Target="http://www.nber.org/confer/2010/SI2010/LE/Xuan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B586-EE81-41C2-9ABE-5830CAC4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4827</Words>
  <Characters>27519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confer</cp:lastModifiedBy>
  <cp:revision>25</cp:revision>
  <cp:lastPrinted>2010-07-02T20:40:00Z</cp:lastPrinted>
  <dcterms:created xsi:type="dcterms:W3CDTF">2010-07-02T18:26:00Z</dcterms:created>
  <dcterms:modified xsi:type="dcterms:W3CDTF">2010-07-02T20:44:00Z</dcterms:modified>
</cp:coreProperties>
</file>