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080" w:rsidRPr="00AA3F18" w:rsidRDefault="00F0241A" w:rsidP="007C7B90">
      <w:pPr>
        <w:jc w:val="center"/>
        <w:rPr>
          <w:rFonts w:cs="Times New Roman"/>
        </w:rPr>
      </w:pPr>
      <w:r w:rsidRPr="00AA3F18">
        <w:rPr>
          <w:rFonts w:cs="Times New Roman"/>
          <w:b/>
        </w:rPr>
        <w:t>DIRECT DEPOSIT</w:t>
      </w:r>
      <w:r w:rsidRPr="00AA3F18">
        <w:rPr>
          <w:rFonts w:cs="Times New Roman"/>
        </w:rPr>
        <w:t xml:space="preserve"> </w:t>
      </w:r>
      <w:r w:rsidR="002754C0" w:rsidRPr="00AA3F18">
        <w:rPr>
          <w:rFonts w:cs="Times New Roman"/>
        </w:rPr>
        <w:t>and</w:t>
      </w:r>
      <w:r w:rsidR="00D81521" w:rsidRPr="00AA3F18">
        <w:rPr>
          <w:rFonts w:cs="Times New Roman"/>
          <w:b/>
        </w:rPr>
        <w:t xml:space="preserve"> WIRE</w:t>
      </w:r>
      <w:r w:rsidR="00D81521" w:rsidRPr="00AA3F18">
        <w:rPr>
          <w:rFonts w:cs="Times New Roman"/>
        </w:rPr>
        <w:t xml:space="preserve"> </w:t>
      </w:r>
      <w:r w:rsidR="00D81521" w:rsidRPr="00C36A8E">
        <w:rPr>
          <w:rFonts w:cs="Times New Roman"/>
          <w:b/>
        </w:rPr>
        <w:t>AUTHORIZATION</w:t>
      </w:r>
      <w:r w:rsidR="002754C0" w:rsidRPr="00C36A8E">
        <w:rPr>
          <w:rFonts w:cs="Times New Roman"/>
          <w:b/>
        </w:rPr>
        <w:t xml:space="preserve"> FORM</w:t>
      </w:r>
    </w:p>
    <w:p w:rsidR="00D30022" w:rsidRDefault="00F0241A" w:rsidP="00EF4758">
      <w:pPr>
        <w:jc w:val="center"/>
        <w:rPr>
          <w:rFonts w:cs="Times New Roman"/>
          <w:b/>
        </w:rPr>
      </w:pPr>
      <w:r w:rsidRPr="00AA3F18">
        <w:rPr>
          <w:rFonts w:cs="Times New Roman"/>
          <w:b/>
        </w:rPr>
        <w:t xml:space="preserve">National Bureau of Economic </w:t>
      </w:r>
      <w:r w:rsidR="00A632FE" w:rsidRPr="00AA3F18">
        <w:rPr>
          <w:rFonts w:cs="Times New Roman"/>
          <w:b/>
        </w:rPr>
        <w:t>R</w:t>
      </w:r>
      <w:r w:rsidRPr="00AA3F18">
        <w:rPr>
          <w:rFonts w:cs="Times New Roman"/>
          <w:b/>
        </w:rPr>
        <w:t>esearch, Inc.</w:t>
      </w:r>
    </w:p>
    <w:p w:rsidR="00DE51EB" w:rsidRPr="00DE51EB" w:rsidRDefault="00DE51EB" w:rsidP="00EF4758">
      <w:pPr>
        <w:jc w:val="center"/>
        <w:rPr>
          <w:rFonts w:cs="Times New Roman"/>
          <w:b/>
          <w:color w:val="FF0000"/>
        </w:rPr>
      </w:pPr>
      <w:r w:rsidRPr="00DE51EB">
        <w:rPr>
          <w:b/>
          <w:color w:val="FF0000"/>
        </w:rPr>
        <w:t>All Authorization Forms MUST be typed.  Hand-written forms will not be accepted</w:t>
      </w:r>
    </w:p>
    <w:p w:rsidR="00674B04" w:rsidRPr="00AA3F18" w:rsidRDefault="00674B04" w:rsidP="00D30022">
      <w:pPr>
        <w:rPr>
          <w:rFonts w:cs="Times New Roman"/>
          <w:b/>
          <w:color w:val="FF0000"/>
          <w:sz w:val="28"/>
          <w:szCs w:val="28"/>
        </w:rPr>
      </w:pPr>
    </w:p>
    <w:p w:rsidR="00674B04" w:rsidRPr="00AA3F18" w:rsidRDefault="00AA3F18" w:rsidP="00D30022">
      <w:pPr>
        <w:rPr>
          <w:rFonts w:cs="Times New Roman"/>
          <w:b/>
          <w:color w:val="000000" w:themeColor="text1"/>
          <w:sz w:val="28"/>
          <w:szCs w:val="28"/>
        </w:rPr>
      </w:pPr>
      <w:r w:rsidRPr="00AA3F18">
        <w:rPr>
          <w:rFonts w:cs="Times New Roman"/>
          <w:b/>
          <w:color w:val="000000" w:themeColor="text1"/>
          <w:sz w:val="28"/>
          <w:szCs w:val="28"/>
        </w:rPr>
        <w:t>*Payee Name</w:t>
      </w:r>
      <w:r w:rsidR="00674B04" w:rsidRPr="00AA3F18">
        <w:rPr>
          <w:rFonts w:cs="Times New Roman"/>
          <w:b/>
          <w:color w:val="000000" w:themeColor="text1"/>
          <w:sz w:val="28"/>
          <w:szCs w:val="28"/>
        </w:rPr>
        <w:t>: ______________________________________________</w:t>
      </w:r>
    </w:p>
    <w:p w:rsidR="00674B04" w:rsidRPr="00AA3F18" w:rsidRDefault="00674B04" w:rsidP="00D30022">
      <w:pPr>
        <w:rPr>
          <w:rFonts w:cs="Times New Roman"/>
          <w:b/>
          <w:color w:val="000000" w:themeColor="text1"/>
          <w:sz w:val="28"/>
          <w:szCs w:val="28"/>
        </w:rPr>
      </w:pPr>
    </w:p>
    <w:p w:rsidR="00F0241A" w:rsidRPr="00AA3F18" w:rsidRDefault="00F0241A">
      <w:pPr>
        <w:rPr>
          <w:rFonts w:cs="Times New Roman"/>
        </w:rPr>
      </w:pPr>
    </w:p>
    <w:p w:rsidR="00D81521" w:rsidRPr="00AA3F18" w:rsidRDefault="00581F4D">
      <w:pPr>
        <w:rPr>
          <w:rFonts w:cs="Times New Roman"/>
          <w:b/>
          <w:color w:val="0070C0"/>
          <w:sz w:val="28"/>
          <w:szCs w:val="28"/>
        </w:rPr>
      </w:pPr>
      <w:r w:rsidRPr="00AA3F18">
        <w:rPr>
          <w:rFonts w:cs="Times New Roman"/>
          <w:b/>
          <w:color w:val="0070C0"/>
          <w:sz w:val="28"/>
          <w:szCs w:val="28"/>
        </w:rPr>
        <w:t>International</w:t>
      </w:r>
      <w:r w:rsidR="00D81521" w:rsidRPr="00AA3F18">
        <w:rPr>
          <w:rFonts w:cs="Times New Roman"/>
          <w:b/>
          <w:color w:val="0070C0"/>
          <w:sz w:val="28"/>
          <w:szCs w:val="28"/>
        </w:rPr>
        <w:t xml:space="preserve"> </w:t>
      </w:r>
      <w:r w:rsidR="00D30022" w:rsidRPr="00AA3F18">
        <w:rPr>
          <w:rFonts w:cs="Times New Roman"/>
          <w:b/>
          <w:color w:val="0070C0"/>
          <w:sz w:val="28"/>
          <w:szCs w:val="28"/>
        </w:rPr>
        <w:t xml:space="preserve">Wire </w:t>
      </w:r>
      <w:r w:rsidR="00D81521" w:rsidRPr="00AA3F18">
        <w:rPr>
          <w:rFonts w:cs="Times New Roman"/>
          <w:b/>
          <w:color w:val="0070C0"/>
          <w:sz w:val="28"/>
          <w:szCs w:val="28"/>
        </w:rPr>
        <w:t>information:</w:t>
      </w:r>
    </w:p>
    <w:p w:rsidR="00D81521" w:rsidRPr="00AA3F18" w:rsidRDefault="00AA3F18" w:rsidP="00D81521">
      <w:pPr>
        <w:numPr>
          <w:ilvl w:val="0"/>
          <w:numId w:val="1"/>
        </w:numPr>
        <w:ind w:left="360"/>
        <w:rPr>
          <w:rFonts w:cs="Times New Roman"/>
          <w:b/>
          <w:color w:val="000000" w:themeColor="text1"/>
          <w:sz w:val="20"/>
          <w:szCs w:val="20"/>
          <w:u w:val="single"/>
        </w:rPr>
      </w:pPr>
      <w:r w:rsidRPr="00AA3F18">
        <w:rPr>
          <w:rFonts w:cs="Times New Roman"/>
          <w:sz w:val="20"/>
          <w:szCs w:val="20"/>
        </w:rPr>
        <w:t>*</w:t>
      </w:r>
      <w:r w:rsidR="00D81521" w:rsidRPr="00AA3F18">
        <w:rPr>
          <w:rFonts w:cs="Times New Roman"/>
          <w:sz w:val="20"/>
          <w:szCs w:val="20"/>
        </w:rPr>
        <w:t xml:space="preserve"> </w:t>
      </w:r>
      <w:r w:rsidR="00D81521" w:rsidRPr="00AA3F18">
        <w:rPr>
          <w:rFonts w:cs="Times New Roman"/>
          <w:b/>
          <w:color w:val="000000" w:themeColor="text1"/>
          <w:sz w:val="20"/>
          <w:szCs w:val="20"/>
          <w:u w:val="single"/>
        </w:rPr>
        <w:t>SWIFT for non-US banks (8 or 11 digits)</w:t>
      </w:r>
    </w:p>
    <w:tbl>
      <w:tblPr>
        <w:tblW w:w="4938"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335"/>
        <w:gridCol w:w="335"/>
        <w:gridCol w:w="335"/>
        <w:gridCol w:w="335"/>
        <w:gridCol w:w="334"/>
        <w:gridCol w:w="334"/>
        <w:gridCol w:w="334"/>
        <w:gridCol w:w="334"/>
        <w:gridCol w:w="353"/>
        <w:gridCol w:w="353"/>
        <w:gridCol w:w="353"/>
        <w:gridCol w:w="353"/>
        <w:gridCol w:w="353"/>
      </w:tblGrid>
      <w:tr w:rsidR="00581F4D" w:rsidRPr="00AA3F18" w:rsidTr="00E9145D">
        <w:tc>
          <w:tcPr>
            <w:tcW w:w="497" w:type="dxa"/>
            <w:tcBorders>
              <w:top w:val="single" w:sz="4" w:space="0" w:color="000000"/>
              <w:left w:val="single" w:sz="4" w:space="0" w:color="000000"/>
              <w:bottom w:val="single" w:sz="4" w:space="0" w:color="000000"/>
              <w:right w:val="single" w:sz="4" w:space="0" w:color="000000"/>
            </w:tcBorders>
          </w:tcPr>
          <w:p w:rsidR="00581F4D" w:rsidRPr="00AA3F18" w:rsidRDefault="00581F4D">
            <w:pPr>
              <w:rPr>
                <w:rFonts w:cs="Times New Roman"/>
                <w:sz w:val="20"/>
                <w:szCs w:val="20"/>
              </w:rPr>
            </w:pPr>
          </w:p>
        </w:tc>
        <w:tc>
          <w:tcPr>
            <w:tcW w:w="335" w:type="dxa"/>
            <w:tcBorders>
              <w:top w:val="single" w:sz="4" w:space="0" w:color="000000"/>
              <w:left w:val="single" w:sz="4" w:space="0" w:color="000000"/>
              <w:bottom w:val="single" w:sz="4" w:space="0" w:color="000000"/>
              <w:right w:val="single" w:sz="4" w:space="0" w:color="000000"/>
            </w:tcBorders>
          </w:tcPr>
          <w:p w:rsidR="00581F4D" w:rsidRPr="00AA3F18" w:rsidRDefault="00581F4D">
            <w:pPr>
              <w:rPr>
                <w:rFonts w:cs="Times New Roman"/>
                <w:sz w:val="20"/>
                <w:szCs w:val="20"/>
              </w:rPr>
            </w:pPr>
          </w:p>
        </w:tc>
        <w:tc>
          <w:tcPr>
            <w:tcW w:w="335" w:type="dxa"/>
            <w:tcBorders>
              <w:top w:val="single" w:sz="4" w:space="0" w:color="000000"/>
              <w:left w:val="single" w:sz="4" w:space="0" w:color="000000"/>
              <w:bottom w:val="single" w:sz="4" w:space="0" w:color="000000"/>
              <w:right w:val="single" w:sz="18" w:space="0" w:color="000000"/>
            </w:tcBorders>
          </w:tcPr>
          <w:p w:rsidR="00581F4D" w:rsidRPr="00AA3F18" w:rsidRDefault="00581F4D">
            <w:pPr>
              <w:rPr>
                <w:rFonts w:cs="Times New Roman"/>
                <w:sz w:val="20"/>
                <w:szCs w:val="20"/>
              </w:rPr>
            </w:pPr>
          </w:p>
        </w:tc>
        <w:tc>
          <w:tcPr>
            <w:tcW w:w="335" w:type="dxa"/>
            <w:tcBorders>
              <w:top w:val="single" w:sz="4" w:space="0" w:color="000000"/>
              <w:left w:val="single" w:sz="18" w:space="0" w:color="000000"/>
              <w:bottom w:val="single" w:sz="4" w:space="0" w:color="000000"/>
              <w:right w:val="single" w:sz="4" w:space="0" w:color="000000"/>
            </w:tcBorders>
          </w:tcPr>
          <w:p w:rsidR="00581F4D" w:rsidRPr="00AA3F18" w:rsidRDefault="00581F4D">
            <w:pPr>
              <w:rPr>
                <w:rFonts w:cs="Times New Roman"/>
                <w:sz w:val="20"/>
                <w:szCs w:val="20"/>
              </w:rPr>
            </w:pPr>
          </w:p>
        </w:tc>
        <w:tc>
          <w:tcPr>
            <w:tcW w:w="335" w:type="dxa"/>
            <w:tcBorders>
              <w:top w:val="single" w:sz="4" w:space="0" w:color="000000"/>
              <w:left w:val="single" w:sz="4" w:space="0" w:color="000000"/>
              <w:bottom w:val="single" w:sz="4" w:space="0" w:color="000000"/>
              <w:right w:val="single" w:sz="4" w:space="0" w:color="000000"/>
            </w:tcBorders>
          </w:tcPr>
          <w:p w:rsidR="00581F4D" w:rsidRPr="00AA3F18" w:rsidRDefault="00581F4D">
            <w:pPr>
              <w:rPr>
                <w:rFonts w:cs="Times New Roman"/>
                <w:sz w:val="20"/>
                <w:szCs w:val="20"/>
              </w:rPr>
            </w:pPr>
          </w:p>
        </w:tc>
        <w:tc>
          <w:tcPr>
            <w:tcW w:w="334" w:type="dxa"/>
            <w:tcBorders>
              <w:top w:val="single" w:sz="4" w:space="0" w:color="000000"/>
              <w:left w:val="single" w:sz="4" w:space="0" w:color="000000"/>
              <w:bottom w:val="single" w:sz="4" w:space="0" w:color="000000"/>
              <w:right w:val="single" w:sz="18" w:space="0" w:color="000000"/>
            </w:tcBorders>
          </w:tcPr>
          <w:p w:rsidR="00581F4D" w:rsidRPr="00AA3F18" w:rsidRDefault="00581F4D">
            <w:pPr>
              <w:rPr>
                <w:rFonts w:cs="Times New Roman"/>
                <w:sz w:val="20"/>
                <w:szCs w:val="20"/>
              </w:rPr>
            </w:pPr>
          </w:p>
        </w:tc>
        <w:tc>
          <w:tcPr>
            <w:tcW w:w="334" w:type="dxa"/>
            <w:tcBorders>
              <w:top w:val="single" w:sz="4" w:space="0" w:color="000000"/>
              <w:left w:val="single" w:sz="18" w:space="0" w:color="000000"/>
              <w:bottom w:val="single" w:sz="4" w:space="0" w:color="000000"/>
              <w:right w:val="single" w:sz="4" w:space="0" w:color="000000"/>
            </w:tcBorders>
          </w:tcPr>
          <w:p w:rsidR="00581F4D" w:rsidRPr="00AA3F18" w:rsidRDefault="00581F4D">
            <w:pPr>
              <w:rPr>
                <w:rFonts w:cs="Times New Roman"/>
                <w:sz w:val="20"/>
                <w:szCs w:val="20"/>
              </w:rPr>
            </w:pPr>
          </w:p>
        </w:tc>
        <w:tc>
          <w:tcPr>
            <w:tcW w:w="334" w:type="dxa"/>
            <w:tcBorders>
              <w:top w:val="single" w:sz="4" w:space="0" w:color="000000"/>
              <w:left w:val="single" w:sz="4" w:space="0" w:color="000000"/>
              <w:bottom w:val="single" w:sz="4" w:space="0" w:color="000000"/>
              <w:right w:val="single" w:sz="4" w:space="0" w:color="000000"/>
            </w:tcBorders>
          </w:tcPr>
          <w:p w:rsidR="00581F4D" w:rsidRPr="00AA3F18" w:rsidRDefault="00581F4D">
            <w:pPr>
              <w:rPr>
                <w:rFonts w:cs="Times New Roman"/>
                <w:sz w:val="20"/>
                <w:szCs w:val="20"/>
              </w:rPr>
            </w:pPr>
          </w:p>
        </w:tc>
        <w:tc>
          <w:tcPr>
            <w:tcW w:w="334" w:type="dxa"/>
            <w:tcBorders>
              <w:top w:val="single" w:sz="4" w:space="0" w:color="000000"/>
              <w:left w:val="single" w:sz="4" w:space="0" w:color="000000"/>
              <w:bottom w:val="single" w:sz="4" w:space="0" w:color="000000"/>
              <w:right w:val="single" w:sz="18" w:space="0" w:color="000000"/>
            </w:tcBorders>
          </w:tcPr>
          <w:p w:rsidR="00581F4D" w:rsidRPr="00AA3F18" w:rsidRDefault="00581F4D">
            <w:pPr>
              <w:rPr>
                <w:rFonts w:cs="Times New Roman"/>
                <w:sz w:val="20"/>
                <w:szCs w:val="20"/>
              </w:rPr>
            </w:pPr>
          </w:p>
        </w:tc>
        <w:tc>
          <w:tcPr>
            <w:tcW w:w="353" w:type="dxa"/>
            <w:tcBorders>
              <w:top w:val="single" w:sz="4" w:space="0" w:color="000000"/>
              <w:left w:val="single" w:sz="18" w:space="0" w:color="000000"/>
              <w:bottom w:val="single" w:sz="4" w:space="0" w:color="000000"/>
              <w:right w:val="single" w:sz="4" w:space="0" w:color="000000"/>
            </w:tcBorders>
            <w:hideMark/>
          </w:tcPr>
          <w:p w:rsidR="00581F4D" w:rsidRPr="00AA3F18" w:rsidRDefault="00581F4D">
            <w:pPr>
              <w:rPr>
                <w:rFonts w:cs="Times New Roman"/>
                <w:b/>
                <w:sz w:val="20"/>
                <w:szCs w:val="20"/>
              </w:rPr>
            </w:pPr>
          </w:p>
        </w:tc>
        <w:tc>
          <w:tcPr>
            <w:tcW w:w="353" w:type="dxa"/>
            <w:tcBorders>
              <w:top w:val="single" w:sz="4" w:space="0" w:color="000000"/>
              <w:left w:val="single" w:sz="4" w:space="0" w:color="000000"/>
              <w:bottom w:val="single" w:sz="4" w:space="0" w:color="000000"/>
              <w:right w:val="single" w:sz="4" w:space="0" w:color="000000"/>
            </w:tcBorders>
            <w:hideMark/>
          </w:tcPr>
          <w:p w:rsidR="00581F4D" w:rsidRPr="00AA3F18" w:rsidRDefault="00581F4D">
            <w:pPr>
              <w:rPr>
                <w:rFonts w:cs="Times New Roman"/>
                <w:b/>
                <w:sz w:val="20"/>
                <w:szCs w:val="20"/>
              </w:rPr>
            </w:pPr>
          </w:p>
        </w:tc>
        <w:tc>
          <w:tcPr>
            <w:tcW w:w="353" w:type="dxa"/>
            <w:tcBorders>
              <w:top w:val="single" w:sz="4" w:space="0" w:color="000000"/>
              <w:left w:val="single" w:sz="4" w:space="0" w:color="000000"/>
              <w:bottom w:val="single" w:sz="4" w:space="0" w:color="000000"/>
              <w:right w:val="single" w:sz="4" w:space="0" w:color="000000"/>
            </w:tcBorders>
            <w:hideMark/>
          </w:tcPr>
          <w:p w:rsidR="00581F4D" w:rsidRPr="00AA3F18" w:rsidRDefault="00581F4D">
            <w:pPr>
              <w:rPr>
                <w:rFonts w:cs="Times New Roman"/>
                <w:b/>
                <w:sz w:val="20"/>
                <w:szCs w:val="20"/>
              </w:rPr>
            </w:pPr>
          </w:p>
        </w:tc>
        <w:tc>
          <w:tcPr>
            <w:tcW w:w="353" w:type="dxa"/>
            <w:tcBorders>
              <w:top w:val="single" w:sz="4" w:space="0" w:color="000000"/>
              <w:left w:val="single" w:sz="4" w:space="0" w:color="000000"/>
              <w:bottom w:val="single" w:sz="4" w:space="0" w:color="000000"/>
              <w:right w:val="single" w:sz="4" w:space="0" w:color="000000"/>
            </w:tcBorders>
            <w:hideMark/>
          </w:tcPr>
          <w:p w:rsidR="00581F4D" w:rsidRPr="00AA3F18" w:rsidRDefault="00581F4D">
            <w:pPr>
              <w:rPr>
                <w:rFonts w:cs="Times New Roman"/>
                <w:b/>
                <w:sz w:val="20"/>
                <w:szCs w:val="20"/>
              </w:rPr>
            </w:pPr>
          </w:p>
        </w:tc>
        <w:tc>
          <w:tcPr>
            <w:tcW w:w="353" w:type="dxa"/>
            <w:tcBorders>
              <w:top w:val="single" w:sz="4" w:space="0" w:color="000000"/>
              <w:left w:val="single" w:sz="4" w:space="0" w:color="000000"/>
              <w:bottom w:val="single" w:sz="4" w:space="0" w:color="000000"/>
              <w:right w:val="single" w:sz="18" w:space="0" w:color="000000"/>
            </w:tcBorders>
            <w:hideMark/>
          </w:tcPr>
          <w:p w:rsidR="00581F4D" w:rsidRPr="00AA3F18" w:rsidRDefault="00581F4D">
            <w:pPr>
              <w:rPr>
                <w:rFonts w:cs="Times New Roman"/>
                <w:b/>
                <w:sz w:val="20"/>
                <w:szCs w:val="20"/>
              </w:rPr>
            </w:pPr>
          </w:p>
        </w:tc>
      </w:tr>
    </w:tbl>
    <w:p w:rsidR="00D81521" w:rsidRPr="00AA3F18" w:rsidRDefault="00D81521" w:rsidP="00D81521">
      <w:pPr>
        <w:ind w:left="360"/>
        <w:rPr>
          <w:rFonts w:cs="Times New Roman"/>
          <w:sz w:val="20"/>
          <w:szCs w:val="20"/>
        </w:rPr>
      </w:pPr>
    </w:p>
    <w:p w:rsidR="00D81521" w:rsidRPr="00AA3F18" w:rsidRDefault="00AA3F18" w:rsidP="00D81521">
      <w:pPr>
        <w:numPr>
          <w:ilvl w:val="0"/>
          <w:numId w:val="1"/>
        </w:numPr>
        <w:tabs>
          <w:tab w:val="num" w:pos="360"/>
        </w:tabs>
        <w:ind w:left="360"/>
        <w:rPr>
          <w:rFonts w:cs="Times New Roman"/>
          <w:b/>
          <w:sz w:val="20"/>
          <w:szCs w:val="20"/>
        </w:rPr>
      </w:pPr>
      <w:r w:rsidRPr="00AA3F18">
        <w:rPr>
          <w:rFonts w:cs="Times New Roman"/>
          <w:b/>
          <w:sz w:val="20"/>
          <w:szCs w:val="20"/>
        </w:rPr>
        <w:t>*</w:t>
      </w:r>
      <w:r w:rsidR="00674B04" w:rsidRPr="00AA3F18">
        <w:rPr>
          <w:rFonts w:cs="Times New Roman"/>
          <w:b/>
          <w:sz w:val="20"/>
          <w:szCs w:val="20"/>
        </w:rPr>
        <w:t xml:space="preserve">ACCOUNT NO. or </w:t>
      </w:r>
      <w:r w:rsidR="00D81521" w:rsidRPr="00AA3F18">
        <w:rPr>
          <w:rFonts w:cs="Times New Roman"/>
          <w:b/>
          <w:sz w:val="20"/>
          <w:szCs w:val="20"/>
        </w:rPr>
        <w:t>IBAN (</w:t>
      </w:r>
      <w:r w:rsidR="00674B04" w:rsidRPr="00AA3F18">
        <w:rPr>
          <w:rFonts w:cs="Times New Roman"/>
          <w:b/>
          <w:sz w:val="20"/>
          <w:szCs w:val="20"/>
        </w:rPr>
        <w:t>required for all</w:t>
      </w:r>
      <w:r w:rsidR="00D81521" w:rsidRPr="00AA3F18">
        <w:rPr>
          <w:rFonts w:cs="Times New Roman"/>
          <w:b/>
          <w:sz w:val="20"/>
          <w:szCs w:val="20"/>
        </w:rPr>
        <w:t xml:space="preserve"> European banks): </w:t>
      </w:r>
    </w:p>
    <w:tbl>
      <w:tblPr>
        <w:tblW w:w="1000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
        <w:gridCol w:w="341"/>
        <w:gridCol w:w="340"/>
        <w:gridCol w:w="340"/>
        <w:gridCol w:w="47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246"/>
      </w:tblGrid>
      <w:tr w:rsidR="00674B04" w:rsidRPr="00AA3F18" w:rsidTr="00674B04">
        <w:tc>
          <w:tcPr>
            <w:tcW w:w="351" w:type="dxa"/>
            <w:tcBorders>
              <w:top w:val="single" w:sz="4" w:space="0" w:color="000000"/>
              <w:left w:val="single" w:sz="4" w:space="0" w:color="000000"/>
              <w:bottom w:val="single" w:sz="4" w:space="0" w:color="000000"/>
              <w:right w:val="single" w:sz="4" w:space="0" w:color="000000"/>
            </w:tcBorders>
          </w:tcPr>
          <w:p w:rsidR="00674B04" w:rsidRPr="00AA3F18" w:rsidRDefault="00674B04">
            <w:pPr>
              <w:rPr>
                <w:rFonts w:cs="Times New Roman"/>
                <w:sz w:val="20"/>
                <w:szCs w:val="20"/>
              </w:rPr>
            </w:pPr>
            <w:bookmarkStart w:id="0" w:name="_GoBack"/>
            <w:bookmarkEnd w:id="0"/>
          </w:p>
        </w:tc>
        <w:tc>
          <w:tcPr>
            <w:tcW w:w="341" w:type="dxa"/>
            <w:tcBorders>
              <w:top w:val="single" w:sz="4" w:space="0" w:color="000000"/>
              <w:left w:val="single" w:sz="4" w:space="0" w:color="000000"/>
              <w:bottom w:val="single" w:sz="4" w:space="0" w:color="000000"/>
              <w:right w:val="single" w:sz="4" w:space="0" w:color="000000"/>
            </w:tcBorders>
          </w:tcPr>
          <w:p w:rsidR="00674B04" w:rsidRPr="00AA3F18" w:rsidRDefault="00674B04">
            <w:pPr>
              <w:rPr>
                <w:rFonts w:cs="Times New Roman"/>
                <w:sz w:val="20"/>
                <w:szCs w:val="20"/>
              </w:rPr>
            </w:pPr>
          </w:p>
        </w:tc>
        <w:tc>
          <w:tcPr>
            <w:tcW w:w="340" w:type="dxa"/>
            <w:tcBorders>
              <w:top w:val="single" w:sz="4" w:space="0" w:color="000000"/>
              <w:left w:val="single" w:sz="4" w:space="0" w:color="000000"/>
              <w:bottom w:val="single" w:sz="4" w:space="0" w:color="000000"/>
              <w:right w:val="single" w:sz="4" w:space="0" w:color="000000"/>
            </w:tcBorders>
          </w:tcPr>
          <w:p w:rsidR="00674B04" w:rsidRPr="00AA3F18" w:rsidRDefault="00674B04">
            <w:pPr>
              <w:rPr>
                <w:rFonts w:cs="Times New Roman"/>
                <w:sz w:val="20"/>
                <w:szCs w:val="20"/>
              </w:rPr>
            </w:pPr>
          </w:p>
        </w:tc>
        <w:tc>
          <w:tcPr>
            <w:tcW w:w="340" w:type="dxa"/>
            <w:tcBorders>
              <w:top w:val="single" w:sz="4" w:space="0" w:color="000000"/>
              <w:left w:val="single" w:sz="4" w:space="0" w:color="000000"/>
              <w:bottom w:val="single" w:sz="4" w:space="0" w:color="000000"/>
              <w:right w:val="single" w:sz="18" w:space="0" w:color="000000"/>
            </w:tcBorders>
          </w:tcPr>
          <w:p w:rsidR="00674B04" w:rsidRPr="00AA3F18" w:rsidRDefault="00674B04">
            <w:pPr>
              <w:rPr>
                <w:rFonts w:cs="Times New Roman"/>
                <w:sz w:val="20"/>
                <w:szCs w:val="20"/>
              </w:rPr>
            </w:pPr>
          </w:p>
        </w:tc>
        <w:tc>
          <w:tcPr>
            <w:tcW w:w="470" w:type="dxa"/>
            <w:tcBorders>
              <w:top w:val="single" w:sz="4" w:space="0" w:color="000000"/>
              <w:left w:val="single" w:sz="4" w:space="0" w:color="000000"/>
              <w:bottom w:val="single" w:sz="4" w:space="0" w:color="000000"/>
              <w:right w:val="single" w:sz="4" w:space="0" w:color="000000"/>
            </w:tcBorders>
          </w:tcPr>
          <w:p w:rsidR="00674B04" w:rsidRPr="00AA3F18" w:rsidRDefault="00674B04">
            <w:pPr>
              <w:rPr>
                <w:rFonts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674B04" w:rsidRPr="00AA3F18" w:rsidRDefault="00674B04">
            <w:pPr>
              <w:rPr>
                <w:rFonts w:cs="Times New Roman"/>
                <w:sz w:val="20"/>
                <w:szCs w:val="20"/>
              </w:rPr>
            </w:pPr>
          </w:p>
        </w:tc>
        <w:tc>
          <w:tcPr>
            <w:tcW w:w="360" w:type="dxa"/>
            <w:tcBorders>
              <w:top w:val="single" w:sz="4" w:space="0" w:color="000000"/>
              <w:left w:val="single" w:sz="4" w:space="0" w:color="000000"/>
              <w:bottom w:val="single" w:sz="4" w:space="0" w:color="000000"/>
              <w:right w:val="single" w:sz="18" w:space="0" w:color="000000"/>
            </w:tcBorders>
          </w:tcPr>
          <w:p w:rsidR="00674B04" w:rsidRPr="00AA3F18" w:rsidRDefault="00674B04">
            <w:pPr>
              <w:rPr>
                <w:rFonts w:cs="Times New Roman"/>
                <w:sz w:val="20"/>
                <w:szCs w:val="20"/>
              </w:rPr>
            </w:pPr>
          </w:p>
        </w:tc>
        <w:tc>
          <w:tcPr>
            <w:tcW w:w="360" w:type="dxa"/>
            <w:tcBorders>
              <w:top w:val="single" w:sz="4" w:space="0" w:color="000000"/>
              <w:left w:val="single" w:sz="18" w:space="0" w:color="000000"/>
              <w:bottom w:val="single" w:sz="4" w:space="0" w:color="000000"/>
              <w:right w:val="single" w:sz="4" w:space="0" w:color="000000"/>
            </w:tcBorders>
          </w:tcPr>
          <w:p w:rsidR="00674B04" w:rsidRPr="00AA3F18" w:rsidRDefault="00674B04">
            <w:pPr>
              <w:rPr>
                <w:rFonts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674B04" w:rsidRPr="00AA3F18" w:rsidRDefault="00674B04">
            <w:pPr>
              <w:rPr>
                <w:rFonts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674B04" w:rsidRPr="00AA3F18" w:rsidRDefault="00674B04">
            <w:pPr>
              <w:rPr>
                <w:rFonts w:cs="Times New Roman"/>
                <w:sz w:val="20"/>
                <w:szCs w:val="20"/>
              </w:rPr>
            </w:pPr>
          </w:p>
        </w:tc>
        <w:tc>
          <w:tcPr>
            <w:tcW w:w="360" w:type="dxa"/>
            <w:tcBorders>
              <w:top w:val="single" w:sz="4" w:space="0" w:color="000000"/>
              <w:left w:val="single" w:sz="4" w:space="0" w:color="000000"/>
              <w:bottom w:val="single" w:sz="4" w:space="0" w:color="000000"/>
              <w:right w:val="single" w:sz="18" w:space="0" w:color="000000"/>
            </w:tcBorders>
          </w:tcPr>
          <w:p w:rsidR="00674B04" w:rsidRPr="00AA3F18" w:rsidRDefault="00674B04">
            <w:pPr>
              <w:rPr>
                <w:rFonts w:cs="Times New Roman"/>
                <w:sz w:val="20"/>
                <w:szCs w:val="20"/>
              </w:rPr>
            </w:pPr>
          </w:p>
        </w:tc>
        <w:tc>
          <w:tcPr>
            <w:tcW w:w="360" w:type="dxa"/>
            <w:tcBorders>
              <w:top w:val="single" w:sz="4" w:space="0" w:color="000000"/>
              <w:left w:val="single" w:sz="18" w:space="0" w:color="000000"/>
              <w:bottom w:val="single" w:sz="4" w:space="0" w:color="000000"/>
              <w:right w:val="single" w:sz="4" w:space="0" w:color="000000"/>
            </w:tcBorders>
          </w:tcPr>
          <w:p w:rsidR="00674B04" w:rsidRPr="00AA3F18" w:rsidRDefault="00674B04">
            <w:pPr>
              <w:rPr>
                <w:rFonts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674B04" w:rsidRPr="00AA3F18" w:rsidRDefault="00674B04">
            <w:pPr>
              <w:rPr>
                <w:rFonts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674B04" w:rsidRPr="00AA3F18" w:rsidRDefault="00674B04">
            <w:pPr>
              <w:rPr>
                <w:rFonts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674B04" w:rsidRPr="00AA3F18" w:rsidRDefault="00674B04" w:rsidP="00A82EA9">
            <w:pPr>
              <w:rPr>
                <w:rFonts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674B04" w:rsidRPr="00AA3F18" w:rsidRDefault="00674B04" w:rsidP="00A82EA9">
            <w:pPr>
              <w:rPr>
                <w:rFonts w:cs="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674B04" w:rsidRPr="00AA3F18" w:rsidRDefault="00674B04" w:rsidP="00A82EA9">
            <w:pPr>
              <w:rPr>
                <w:rFonts w:cs="Times New Roman"/>
                <w:sz w:val="22"/>
                <w:szCs w:val="20"/>
              </w:rPr>
            </w:pPr>
          </w:p>
        </w:tc>
        <w:tc>
          <w:tcPr>
            <w:tcW w:w="360" w:type="dxa"/>
            <w:tcBorders>
              <w:top w:val="single" w:sz="4" w:space="0" w:color="000000"/>
              <w:left w:val="single" w:sz="4" w:space="0" w:color="000000"/>
              <w:bottom w:val="single" w:sz="4" w:space="0" w:color="000000"/>
              <w:right w:val="single" w:sz="4" w:space="0" w:color="000000"/>
            </w:tcBorders>
          </w:tcPr>
          <w:p w:rsidR="00674B04" w:rsidRPr="00AA3F18" w:rsidRDefault="00674B04" w:rsidP="00A82EA9">
            <w:pPr>
              <w:rPr>
                <w:rFonts w:cs="Times New Roman"/>
                <w:sz w:val="22"/>
                <w:szCs w:val="20"/>
              </w:rPr>
            </w:pPr>
          </w:p>
        </w:tc>
        <w:tc>
          <w:tcPr>
            <w:tcW w:w="360" w:type="dxa"/>
            <w:tcBorders>
              <w:top w:val="single" w:sz="4" w:space="0" w:color="000000"/>
              <w:left w:val="single" w:sz="4" w:space="0" w:color="000000"/>
              <w:bottom w:val="single" w:sz="4" w:space="0" w:color="000000"/>
              <w:right w:val="single" w:sz="4" w:space="0" w:color="000000"/>
            </w:tcBorders>
          </w:tcPr>
          <w:p w:rsidR="00674B04" w:rsidRPr="00AA3F18" w:rsidRDefault="00674B04" w:rsidP="00A82EA9">
            <w:pPr>
              <w:rPr>
                <w:rFonts w:cs="Times New Roman"/>
                <w:sz w:val="22"/>
                <w:szCs w:val="20"/>
              </w:rPr>
            </w:pPr>
          </w:p>
        </w:tc>
        <w:tc>
          <w:tcPr>
            <w:tcW w:w="360" w:type="dxa"/>
            <w:tcBorders>
              <w:top w:val="single" w:sz="4" w:space="0" w:color="000000"/>
              <w:left w:val="single" w:sz="4" w:space="0" w:color="000000"/>
              <w:bottom w:val="single" w:sz="4" w:space="0" w:color="000000"/>
              <w:right w:val="single" w:sz="4" w:space="0" w:color="000000"/>
            </w:tcBorders>
          </w:tcPr>
          <w:p w:rsidR="00674B04" w:rsidRPr="00AA3F18" w:rsidRDefault="00674B04" w:rsidP="00A82EA9">
            <w:pPr>
              <w:rPr>
                <w:rFonts w:cs="Times New Roman"/>
                <w:sz w:val="22"/>
                <w:szCs w:val="20"/>
              </w:rPr>
            </w:pPr>
          </w:p>
        </w:tc>
        <w:tc>
          <w:tcPr>
            <w:tcW w:w="360" w:type="dxa"/>
            <w:tcBorders>
              <w:top w:val="single" w:sz="4" w:space="0" w:color="000000"/>
              <w:left w:val="single" w:sz="4" w:space="0" w:color="000000"/>
              <w:bottom w:val="single" w:sz="4" w:space="0" w:color="000000"/>
              <w:right w:val="single" w:sz="4" w:space="0" w:color="000000"/>
            </w:tcBorders>
          </w:tcPr>
          <w:p w:rsidR="00674B04" w:rsidRPr="00AA3F18" w:rsidRDefault="00674B04" w:rsidP="00A82EA9">
            <w:pPr>
              <w:rPr>
                <w:rFonts w:cs="Times New Roman"/>
                <w:sz w:val="22"/>
                <w:szCs w:val="20"/>
              </w:rPr>
            </w:pPr>
          </w:p>
        </w:tc>
        <w:tc>
          <w:tcPr>
            <w:tcW w:w="360" w:type="dxa"/>
            <w:tcBorders>
              <w:top w:val="single" w:sz="4" w:space="0" w:color="000000"/>
              <w:left w:val="single" w:sz="4" w:space="0" w:color="000000"/>
              <w:bottom w:val="single" w:sz="4" w:space="0" w:color="000000"/>
              <w:right w:val="single" w:sz="4" w:space="0" w:color="000000"/>
            </w:tcBorders>
          </w:tcPr>
          <w:p w:rsidR="00674B04" w:rsidRPr="00AA3F18" w:rsidRDefault="00674B04" w:rsidP="00A82EA9">
            <w:pPr>
              <w:rPr>
                <w:rFonts w:cs="Times New Roman"/>
                <w:sz w:val="22"/>
                <w:szCs w:val="20"/>
              </w:rPr>
            </w:pPr>
          </w:p>
        </w:tc>
        <w:tc>
          <w:tcPr>
            <w:tcW w:w="360" w:type="dxa"/>
            <w:tcBorders>
              <w:top w:val="single" w:sz="4" w:space="0" w:color="000000"/>
              <w:left w:val="single" w:sz="4" w:space="0" w:color="000000"/>
              <w:bottom w:val="single" w:sz="4" w:space="0" w:color="000000"/>
              <w:right w:val="single" w:sz="4" w:space="0" w:color="000000"/>
            </w:tcBorders>
          </w:tcPr>
          <w:p w:rsidR="00674B04" w:rsidRPr="00AA3F18" w:rsidRDefault="00674B04" w:rsidP="00A82EA9">
            <w:pPr>
              <w:rPr>
                <w:rFonts w:cs="Times New Roman"/>
                <w:sz w:val="22"/>
                <w:szCs w:val="20"/>
              </w:rPr>
            </w:pPr>
          </w:p>
        </w:tc>
        <w:tc>
          <w:tcPr>
            <w:tcW w:w="360" w:type="dxa"/>
            <w:tcBorders>
              <w:top w:val="single" w:sz="4" w:space="0" w:color="000000"/>
              <w:left w:val="single" w:sz="4" w:space="0" w:color="000000"/>
              <w:bottom w:val="single" w:sz="4" w:space="0" w:color="000000"/>
              <w:right w:val="single" w:sz="4" w:space="0" w:color="000000"/>
            </w:tcBorders>
          </w:tcPr>
          <w:p w:rsidR="00674B04" w:rsidRPr="00AA3F18" w:rsidRDefault="00674B04" w:rsidP="00A82EA9">
            <w:pPr>
              <w:rPr>
                <w:rFonts w:cs="Times New Roman"/>
                <w:sz w:val="22"/>
                <w:szCs w:val="20"/>
              </w:rPr>
            </w:pPr>
          </w:p>
        </w:tc>
        <w:tc>
          <w:tcPr>
            <w:tcW w:w="360" w:type="dxa"/>
            <w:tcBorders>
              <w:top w:val="single" w:sz="4" w:space="0" w:color="000000"/>
              <w:left w:val="single" w:sz="4" w:space="0" w:color="000000"/>
              <w:bottom w:val="single" w:sz="4" w:space="0" w:color="000000"/>
              <w:right w:val="single" w:sz="4" w:space="0" w:color="000000"/>
            </w:tcBorders>
          </w:tcPr>
          <w:p w:rsidR="00674B04" w:rsidRPr="00AA3F18" w:rsidRDefault="00674B04" w:rsidP="00A82EA9">
            <w:pPr>
              <w:rPr>
                <w:rFonts w:cs="Times New Roman"/>
                <w:sz w:val="22"/>
                <w:szCs w:val="20"/>
              </w:rPr>
            </w:pPr>
          </w:p>
        </w:tc>
        <w:tc>
          <w:tcPr>
            <w:tcW w:w="360" w:type="dxa"/>
            <w:tcBorders>
              <w:top w:val="single" w:sz="4" w:space="0" w:color="000000"/>
              <w:left w:val="single" w:sz="4" w:space="0" w:color="000000"/>
              <w:bottom w:val="single" w:sz="4" w:space="0" w:color="000000"/>
              <w:right w:val="single" w:sz="4" w:space="0" w:color="000000"/>
            </w:tcBorders>
          </w:tcPr>
          <w:p w:rsidR="00674B04" w:rsidRPr="00AA3F18" w:rsidRDefault="00674B04" w:rsidP="00A82EA9">
            <w:pPr>
              <w:rPr>
                <w:rFonts w:cs="Times New Roman"/>
                <w:sz w:val="22"/>
                <w:szCs w:val="20"/>
              </w:rPr>
            </w:pPr>
          </w:p>
        </w:tc>
        <w:tc>
          <w:tcPr>
            <w:tcW w:w="360" w:type="dxa"/>
            <w:tcBorders>
              <w:top w:val="single" w:sz="4" w:space="0" w:color="000000"/>
              <w:left w:val="single" w:sz="4" w:space="0" w:color="000000"/>
              <w:bottom w:val="single" w:sz="4" w:space="0" w:color="000000"/>
              <w:right w:val="single" w:sz="4" w:space="0" w:color="000000"/>
            </w:tcBorders>
          </w:tcPr>
          <w:p w:rsidR="00674B04" w:rsidRPr="00AA3F18" w:rsidRDefault="00674B04" w:rsidP="00A82EA9">
            <w:pPr>
              <w:rPr>
                <w:rFonts w:cs="Times New Roman"/>
                <w:sz w:val="22"/>
                <w:szCs w:val="20"/>
              </w:rPr>
            </w:pPr>
          </w:p>
        </w:tc>
        <w:tc>
          <w:tcPr>
            <w:tcW w:w="246" w:type="dxa"/>
            <w:tcBorders>
              <w:top w:val="single" w:sz="4" w:space="0" w:color="000000"/>
              <w:left w:val="single" w:sz="4" w:space="0" w:color="000000"/>
              <w:bottom w:val="single" w:sz="4" w:space="0" w:color="000000"/>
              <w:right w:val="single" w:sz="4" w:space="0" w:color="000000"/>
            </w:tcBorders>
          </w:tcPr>
          <w:p w:rsidR="00674B04" w:rsidRPr="00AA3F18" w:rsidRDefault="00674B04" w:rsidP="00A82EA9">
            <w:pPr>
              <w:rPr>
                <w:rFonts w:cs="Times New Roman"/>
                <w:sz w:val="22"/>
                <w:szCs w:val="20"/>
              </w:rPr>
            </w:pPr>
          </w:p>
        </w:tc>
      </w:tr>
    </w:tbl>
    <w:p w:rsidR="00D81521" w:rsidRPr="00AA3F18" w:rsidRDefault="00D81521" w:rsidP="00D81521">
      <w:pPr>
        <w:pStyle w:val="ListParagraph"/>
        <w:ind w:left="360"/>
        <w:rPr>
          <w:rFonts w:cs="Times New Roman"/>
          <w:sz w:val="20"/>
          <w:szCs w:val="20"/>
        </w:rPr>
      </w:pPr>
    </w:p>
    <w:p w:rsidR="00D81521" w:rsidRPr="00AA3F18" w:rsidRDefault="00D81521">
      <w:pPr>
        <w:rPr>
          <w:rFonts w:cs="Times New Roman"/>
        </w:rPr>
      </w:pPr>
    </w:p>
    <w:tbl>
      <w:tblPr>
        <w:tblpPr w:leftFromText="180" w:rightFromText="180" w:vertAnchor="text" w:horzAnchor="margin" w:tblpXSpec="center" w:tblpY="295"/>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5328"/>
      </w:tblGrid>
      <w:tr w:rsidR="00D81521" w:rsidRPr="00AA3F18" w:rsidTr="004F4FB7">
        <w:tc>
          <w:tcPr>
            <w:tcW w:w="5490" w:type="dxa"/>
            <w:tcBorders>
              <w:top w:val="single" w:sz="4" w:space="0" w:color="000000"/>
              <w:left w:val="single" w:sz="4" w:space="0" w:color="000000"/>
              <w:bottom w:val="single" w:sz="4" w:space="0" w:color="000000"/>
              <w:right w:val="single" w:sz="4" w:space="0" w:color="000000"/>
            </w:tcBorders>
            <w:shd w:val="clear" w:color="auto" w:fill="auto"/>
            <w:hideMark/>
          </w:tcPr>
          <w:p w:rsidR="00D81521" w:rsidRPr="00AA3F18" w:rsidRDefault="00D81521" w:rsidP="00D81521">
            <w:pPr>
              <w:jc w:val="center"/>
              <w:rPr>
                <w:rFonts w:cs="Times New Roman"/>
                <w:b/>
                <w:sz w:val="20"/>
                <w:szCs w:val="20"/>
                <w:highlight w:val="yellow"/>
              </w:rPr>
            </w:pPr>
            <w:r w:rsidRPr="00AA3F18">
              <w:rPr>
                <w:rFonts w:cs="Times New Roman"/>
                <w:b/>
                <w:sz w:val="20"/>
                <w:szCs w:val="20"/>
              </w:rPr>
              <w:t>Intermediary Bank Information</w:t>
            </w:r>
          </w:p>
        </w:tc>
        <w:tc>
          <w:tcPr>
            <w:tcW w:w="5328" w:type="dxa"/>
            <w:tcBorders>
              <w:top w:val="single" w:sz="4" w:space="0" w:color="000000"/>
              <w:left w:val="single" w:sz="4" w:space="0" w:color="000000"/>
              <w:bottom w:val="single" w:sz="4" w:space="0" w:color="000000"/>
              <w:right w:val="single" w:sz="4" w:space="0" w:color="000000"/>
            </w:tcBorders>
            <w:hideMark/>
          </w:tcPr>
          <w:p w:rsidR="00D81521" w:rsidRPr="00AA3F18" w:rsidRDefault="00D81521" w:rsidP="00D81521">
            <w:pPr>
              <w:jc w:val="center"/>
              <w:rPr>
                <w:rFonts w:cs="Times New Roman"/>
                <w:b/>
                <w:sz w:val="20"/>
                <w:szCs w:val="20"/>
              </w:rPr>
            </w:pPr>
            <w:r w:rsidRPr="00AA3F18">
              <w:rPr>
                <w:rFonts w:cs="Times New Roman"/>
                <w:b/>
                <w:sz w:val="20"/>
                <w:szCs w:val="20"/>
              </w:rPr>
              <w:t>For Further Credit Information</w:t>
            </w:r>
          </w:p>
        </w:tc>
      </w:tr>
      <w:tr w:rsidR="00D81521" w:rsidRPr="00AA3F18" w:rsidTr="00D81521">
        <w:tc>
          <w:tcPr>
            <w:tcW w:w="5490" w:type="dxa"/>
            <w:tcBorders>
              <w:top w:val="single" w:sz="4" w:space="0" w:color="000000"/>
              <w:left w:val="single" w:sz="4" w:space="0" w:color="000000"/>
              <w:bottom w:val="single" w:sz="4" w:space="0" w:color="000000"/>
              <w:right w:val="single" w:sz="4" w:space="0" w:color="000000"/>
            </w:tcBorders>
          </w:tcPr>
          <w:p w:rsidR="00D81521" w:rsidRPr="00AA3F18" w:rsidRDefault="00D81521" w:rsidP="00D81521">
            <w:pPr>
              <w:spacing w:line="360" w:lineRule="auto"/>
              <w:rPr>
                <w:rFonts w:cs="Times New Roman"/>
                <w:sz w:val="20"/>
                <w:szCs w:val="20"/>
                <w:u w:val="single"/>
              </w:rPr>
            </w:pPr>
            <w:r w:rsidRPr="00AA3F18">
              <w:rPr>
                <w:rFonts w:cs="Times New Roman"/>
                <w:sz w:val="20"/>
                <w:szCs w:val="20"/>
              </w:rPr>
              <w:t>Name on Account:</w:t>
            </w:r>
          </w:p>
          <w:p w:rsidR="00D81521" w:rsidRPr="00AA3F18" w:rsidRDefault="00D81521" w:rsidP="00D81521">
            <w:pPr>
              <w:rPr>
                <w:rFonts w:cs="Times New Roman"/>
                <w:b/>
                <w:sz w:val="20"/>
                <w:szCs w:val="20"/>
                <w:highlight w:val="yellow"/>
              </w:rPr>
            </w:pPr>
          </w:p>
        </w:tc>
        <w:tc>
          <w:tcPr>
            <w:tcW w:w="5328" w:type="dxa"/>
            <w:tcBorders>
              <w:top w:val="single" w:sz="4" w:space="0" w:color="000000"/>
              <w:left w:val="single" w:sz="4" w:space="0" w:color="000000"/>
              <w:bottom w:val="single" w:sz="4" w:space="0" w:color="000000"/>
              <w:right w:val="single" w:sz="4" w:space="0" w:color="000000"/>
            </w:tcBorders>
          </w:tcPr>
          <w:p w:rsidR="00D81521" w:rsidRPr="00AA3F18" w:rsidRDefault="00D81521" w:rsidP="00D81521">
            <w:pPr>
              <w:spacing w:line="360" w:lineRule="auto"/>
              <w:rPr>
                <w:rFonts w:cs="Times New Roman"/>
                <w:sz w:val="20"/>
                <w:szCs w:val="20"/>
                <w:u w:val="single"/>
              </w:rPr>
            </w:pPr>
            <w:r w:rsidRPr="00AA3F18">
              <w:rPr>
                <w:rFonts w:cs="Times New Roman"/>
                <w:sz w:val="20"/>
                <w:szCs w:val="20"/>
              </w:rPr>
              <w:t>Name on Account:</w:t>
            </w:r>
          </w:p>
          <w:p w:rsidR="00D81521" w:rsidRPr="00AA3F18" w:rsidRDefault="00D81521" w:rsidP="00D81521">
            <w:pPr>
              <w:spacing w:line="360" w:lineRule="auto"/>
              <w:rPr>
                <w:rFonts w:cs="Times New Roman"/>
                <w:sz w:val="20"/>
                <w:szCs w:val="20"/>
              </w:rPr>
            </w:pPr>
          </w:p>
        </w:tc>
      </w:tr>
      <w:tr w:rsidR="00D81521" w:rsidRPr="00AA3F18" w:rsidTr="00D81521">
        <w:tc>
          <w:tcPr>
            <w:tcW w:w="5490" w:type="dxa"/>
            <w:tcBorders>
              <w:top w:val="single" w:sz="4" w:space="0" w:color="000000"/>
              <w:left w:val="single" w:sz="4" w:space="0" w:color="000000"/>
              <w:bottom w:val="single" w:sz="4" w:space="0" w:color="000000"/>
              <w:right w:val="single" w:sz="4" w:space="0" w:color="000000"/>
            </w:tcBorders>
          </w:tcPr>
          <w:p w:rsidR="00D81521" w:rsidRPr="00AA3F18" w:rsidRDefault="00D81521" w:rsidP="00D81521">
            <w:pPr>
              <w:spacing w:line="360" w:lineRule="auto"/>
              <w:rPr>
                <w:rFonts w:cs="Times New Roman"/>
                <w:sz w:val="20"/>
                <w:szCs w:val="20"/>
                <w:u w:val="single"/>
              </w:rPr>
            </w:pPr>
            <w:r w:rsidRPr="00AA3F18">
              <w:rPr>
                <w:rFonts w:cs="Times New Roman"/>
                <w:sz w:val="20"/>
                <w:szCs w:val="20"/>
              </w:rPr>
              <w:t>Bank Name:</w:t>
            </w:r>
          </w:p>
          <w:p w:rsidR="00D81521" w:rsidRPr="00AA3F18" w:rsidRDefault="00D81521" w:rsidP="00D81521">
            <w:pPr>
              <w:rPr>
                <w:rFonts w:cs="Times New Roman"/>
                <w:b/>
                <w:sz w:val="20"/>
                <w:szCs w:val="20"/>
                <w:highlight w:val="yellow"/>
              </w:rPr>
            </w:pPr>
          </w:p>
        </w:tc>
        <w:tc>
          <w:tcPr>
            <w:tcW w:w="5328" w:type="dxa"/>
            <w:tcBorders>
              <w:top w:val="single" w:sz="4" w:space="0" w:color="000000"/>
              <w:left w:val="single" w:sz="4" w:space="0" w:color="000000"/>
              <w:bottom w:val="single" w:sz="4" w:space="0" w:color="000000"/>
              <w:right w:val="single" w:sz="4" w:space="0" w:color="000000"/>
            </w:tcBorders>
          </w:tcPr>
          <w:p w:rsidR="00D81521" w:rsidRPr="00AA3F18" w:rsidRDefault="00D81521" w:rsidP="00D81521">
            <w:pPr>
              <w:spacing w:line="360" w:lineRule="auto"/>
              <w:rPr>
                <w:rFonts w:cs="Times New Roman"/>
                <w:sz w:val="20"/>
                <w:szCs w:val="20"/>
                <w:u w:val="single"/>
              </w:rPr>
            </w:pPr>
            <w:r w:rsidRPr="00AA3F18">
              <w:rPr>
                <w:rFonts w:cs="Times New Roman"/>
                <w:sz w:val="20"/>
                <w:szCs w:val="20"/>
              </w:rPr>
              <w:t>Bank Name:</w:t>
            </w:r>
          </w:p>
          <w:p w:rsidR="00D81521" w:rsidRPr="00AA3F18" w:rsidRDefault="00D81521" w:rsidP="00D81521">
            <w:pPr>
              <w:spacing w:line="360" w:lineRule="auto"/>
              <w:rPr>
                <w:rFonts w:cs="Times New Roman"/>
                <w:sz w:val="20"/>
                <w:szCs w:val="20"/>
              </w:rPr>
            </w:pPr>
          </w:p>
        </w:tc>
      </w:tr>
      <w:tr w:rsidR="00D81521" w:rsidRPr="00AA3F18" w:rsidTr="00D81521">
        <w:tc>
          <w:tcPr>
            <w:tcW w:w="5490" w:type="dxa"/>
            <w:tcBorders>
              <w:top w:val="single" w:sz="4" w:space="0" w:color="000000"/>
              <w:left w:val="single" w:sz="4" w:space="0" w:color="000000"/>
              <w:bottom w:val="single" w:sz="4" w:space="0" w:color="000000"/>
              <w:right w:val="single" w:sz="4" w:space="0" w:color="000000"/>
            </w:tcBorders>
          </w:tcPr>
          <w:p w:rsidR="00D81521" w:rsidRPr="00AA3F18" w:rsidRDefault="00D81521" w:rsidP="00D81521">
            <w:pPr>
              <w:spacing w:line="360" w:lineRule="auto"/>
              <w:rPr>
                <w:rFonts w:cs="Times New Roman"/>
                <w:sz w:val="20"/>
                <w:szCs w:val="20"/>
              </w:rPr>
            </w:pPr>
            <w:r w:rsidRPr="00AA3F18">
              <w:rPr>
                <w:rFonts w:cs="Times New Roman"/>
                <w:sz w:val="20"/>
                <w:szCs w:val="20"/>
              </w:rPr>
              <w:t xml:space="preserve">ABA or SWIFT: </w:t>
            </w:r>
          </w:p>
          <w:p w:rsidR="00D81521" w:rsidRPr="00AA3F18" w:rsidRDefault="00D81521" w:rsidP="00D81521">
            <w:pPr>
              <w:rPr>
                <w:rFonts w:cs="Times New Roman"/>
                <w:b/>
                <w:sz w:val="20"/>
                <w:szCs w:val="20"/>
                <w:highlight w:val="yellow"/>
              </w:rPr>
            </w:pPr>
          </w:p>
        </w:tc>
        <w:tc>
          <w:tcPr>
            <w:tcW w:w="5328" w:type="dxa"/>
            <w:tcBorders>
              <w:top w:val="single" w:sz="4" w:space="0" w:color="000000"/>
              <w:left w:val="single" w:sz="4" w:space="0" w:color="000000"/>
              <w:bottom w:val="single" w:sz="4" w:space="0" w:color="000000"/>
              <w:right w:val="single" w:sz="4" w:space="0" w:color="000000"/>
            </w:tcBorders>
          </w:tcPr>
          <w:p w:rsidR="00D81521" w:rsidRPr="00AA3F18" w:rsidRDefault="00D81521" w:rsidP="00D81521">
            <w:pPr>
              <w:spacing w:line="360" w:lineRule="auto"/>
              <w:rPr>
                <w:rFonts w:cs="Times New Roman"/>
                <w:sz w:val="20"/>
                <w:szCs w:val="20"/>
              </w:rPr>
            </w:pPr>
            <w:r w:rsidRPr="00AA3F18">
              <w:rPr>
                <w:rFonts w:cs="Times New Roman"/>
                <w:sz w:val="20"/>
                <w:szCs w:val="20"/>
              </w:rPr>
              <w:t xml:space="preserve">ABA or SWIFT: </w:t>
            </w:r>
          </w:p>
          <w:p w:rsidR="00D81521" w:rsidRPr="00AA3F18" w:rsidRDefault="00D81521" w:rsidP="00D81521">
            <w:pPr>
              <w:spacing w:line="360" w:lineRule="auto"/>
              <w:rPr>
                <w:rFonts w:cs="Times New Roman"/>
                <w:sz w:val="20"/>
                <w:szCs w:val="20"/>
              </w:rPr>
            </w:pPr>
          </w:p>
        </w:tc>
      </w:tr>
      <w:tr w:rsidR="00D81521" w:rsidRPr="00AA3F18" w:rsidTr="00D81521">
        <w:tc>
          <w:tcPr>
            <w:tcW w:w="5490" w:type="dxa"/>
            <w:tcBorders>
              <w:top w:val="single" w:sz="4" w:space="0" w:color="000000"/>
              <w:left w:val="single" w:sz="4" w:space="0" w:color="000000"/>
              <w:bottom w:val="single" w:sz="4" w:space="0" w:color="000000"/>
              <w:right w:val="single" w:sz="4" w:space="0" w:color="000000"/>
            </w:tcBorders>
          </w:tcPr>
          <w:p w:rsidR="00D81521" w:rsidRPr="00AA3F18" w:rsidRDefault="00D81521" w:rsidP="00D81521">
            <w:pPr>
              <w:rPr>
                <w:rFonts w:cs="Times New Roman"/>
                <w:sz w:val="20"/>
                <w:szCs w:val="20"/>
              </w:rPr>
            </w:pPr>
            <w:r w:rsidRPr="00AA3F18">
              <w:rPr>
                <w:rFonts w:cs="Times New Roman"/>
                <w:sz w:val="20"/>
                <w:szCs w:val="20"/>
              </w:rPr>
              <w:t>Account No. or IBAN (required for all European banks):</w:t>
            </w:r>
          </w:p>
          <w:p w:rsidR="00D81521" w:rsidRPr="00AA3F18" w:rsidRDefault="00D81521" w:rsidP="00D81521">
            <w:pPr>
              <w:rPr>
                <w:rFonts w:cs="Times New Roman"/>
                <w:sz w:val="20"/>
                <w:szCs w:val="20"/>
                <w:highlight w:val="yellow"/>
              </w:rPr>
            </w:pPr>
          </w:p>
          <w:p w:rsidR="00D81521" w:rsidRPr="00AA3F18" w:rsidRDefault="00D81521" w:rsidP="00D81521">
            <w:pPr>
              <w:rPr>
                <w:rFonts w:cs="Times New Roman"/>
                <w:b/>
                <w:sz w:val="20"/>
                <w:szCs w:val="20"/>
                <w:highlight w:val="yellow"/>
              </w:rPr>
            </w:pPr>
          </w:p>
        </w:tc>
        <w:tc>
          <w:tcPr>
            <w:tcW w:w="5328" w:type="dxa"/>
            <w:tcBorders>
              <w:top w:val="single" w:sz="4" w:space="0" w:color="000000"/>
              <w:left w:val="single" w:sz="4" w:space="0" w:color="000000"/>
              <w:bottom w:val="single" w:sz="4" w:space="0" w:color="000000"/>
              <w:right w:val="single" w:sz="4" w:space="0" w:color="000000"/>
            </w:tcBorders>
          </w:tcPr>
          <w:p w:rsidR="00D81521" w:rsidRPr="00AA3F18" w:rsidRDefault="00D81521" w:rsidP="00D81521">
            <w:pPr>
              <w:rPr>
                <w:rFonts w:cs="Times New Roman"/>
                <w:sz w:val="20"/>
                <w:szCs w:val="20"/>
              </w:rPr>
            </w:pPr>
            <w:r w:rsidRPr="00AA3F18">
              <w:rPr>
                <w:rFonts w:cs="Times New Roman"/>
                <w:sz w:val="20"/>
                <w:szCs w:val="20"/>
              </w:rPr>
              <w:t>Account Number (if required):</w:t>
            </w:r>
          </w:p>
          <w:p w:rsidR="00D81521" w:rsidRPr="00AA3F18" w:rsidRDefault="00D81521" w:rsidP="00D81521">
            <w:pPr>
              <w:rPr>
                <w:rFonts w:cs="Times New Roman"/>
                <w:sz w:val="20"/>
                <w:szCs w:val="20"/>
              </w:rPr>
            </w:pPr>
          </w:p>
        </w:tc>
      </w:tr>
    </w:tbl>
    <w:p w:rsidR="00AA3F18" w:rsidRPr="00AA3F18" w:rsidRDefault="00AA3F18" w:rsidP="00AA3F18">
      <w:pPr>
        <w:jc w:val="center"/>
        <w:rPr>
          <w:rFonts w:eastAsia="Times New Roman" w:cs="Times New Roman"/>
          <w:b/>
          <w:i/>
          <w:sz w:val="28"/>
          <w:szCs w:val="28"/>
        </w:rPr>
      </w:pPr>
      <w:r w:rsidRPr="00AA3F18">
        <w:rPr>
          <w:rFonts w:eastAsia="Times New Roman" w:cs="Times New Roman"/>
          <w:b/>
          <w:i/>
          <w:sz w:val="28"/>
          <w:szCs w:val="28"/>
        </w:rPr>
        <w:t>Note: * indicates required fields.</w:t>
      </w:r>
    </w:p>
    <w:p w:rsidR="00D81521" w:rsidRPr="00AA3F18" w:rsidRDefault="00D81521" w:rsidP="00D81521">
      <w:pPr>
        <w:spacing w:line="360" w:lineRule="auto"/>
        <w:jc w:val="center"/>
        <w:rPr>
          <w:rFonts w:cs="Times New Roman"/>
          <w:b/>
          <w:sz w:val="20"/>
          <w:szCs w:val="20"/>
        </w:rPr>
      </w:pPr>
    </w:p>
    <w:p w:rsidR="00D81521" w:rsidRPr="00AA3F18" w:rsidRDefault="00D81521">
      <w:pPr>
        <w:rPr>
          <w:rFonts w:cs="Times New Roman"/>
        </w:rPr>
      </w:pPr>
    </w:p>
    <w:p w:rsidR="00F0241A" w:rsidRPr="00AA3F18" w:rsidRDefault="00F0241A" w:rsidP="000D7BE8">
      <w:pPr>
        <w:jc w:val="both"/>
        <w:rPr>
          <w:rFonts w:cs="Times New Roman"/>
        </w:rPr>
      </w:pPr>
      <w:r w:rsidRPr="00AA3F18">
        <w:rPr>
          <w:rFonts w:cs="Times New Roman"/>
        </w:rPr>
        <w:t>I hereby authorize the National Bureau of Economic Research, Inc., "NBER," to deposit payments to my account at the financial institution n</w:t>
      </w:r>
      <w:r w:rsidR="000D7BE8" w:rsidRPr="00AA3F18">
        <w:rPr>
          <w:rFonts w:cs="Times New Roman"/>
        </w:rPr>
        <w:t>ot</w:t>
      </w:r>
      <w:r w:rsidRPr="00AA3F18">
        <w:rPr>
          <w:rFonts w:cs="Times New Roman"/>
        </w:rPr>
        <w:t xml:space="preserve">ed above, and to adjust any over deposit which is caused to be made to my account.  I will not hold the financial institution named above liable for any erroneous deposits or adjustments made by the NBER.  </w:t>
      </w:r>
    </w:p>
    <w:p w:rsidR="00F0241A" w:rsidRPr="00AA3F18" w:rsidRDefault="00F0241A">
      <w:pPr>
        <w:rPr>
          <w:rFonts w:cs="Times New Roman"/>
        </w:rPr>
      </w:pPr>
    </w:p>
    <w:p w:rsidR="00F0241A" w:rsidRPr="00AA3F18" w:rsidRDefault="00F0241A">
      <w:pPr>
        <w:rPr>
          <w:rFonts w:cs="Times New Roman"/>
        </w:rPr>
      </w:pPr>
    </w:p>
    <w:p w:rsidR="00F0241A" w:rsidRPr="00AA3F18" w:rsidRDefault="00F0241A">
      <w:pPr>
        <w:rPr>
          <w:rFonts w:cs="Times New Roman"/>
        </w:rPr>
      </w:pPr>
      <w:r w:rsidRPr="00AA3F18">
        <w:rPr>
          <w:rFonts w:cs="Times New Roman"/>
        </w:rPr>
        <w:t>______________________________________                                _____________________</w:t>
      </w:r>
    </w:p>
    <w:p w:rsidR="00F0241A" w:rsidRPr="00AA3F18" w:rsidRDefault="00F0241A">
      <w:pPr>
        <w:rPr>
          <w:rFonts w:cs="Times New Roman"/>
        </w:rPr>
      </w:pPr>
      <w:r w:rsidRPr="00AA3F18">
        <w:rPr>
          <w:rFonts w:cs="Times New Roman"/>
        </w:rPr>
        <w:t>Signature</w:t>
      </w:r>
      <w:r w:rsidRPr="00AA3F18">
        <w:rPr>
          <w:rFonts w:cs="Times New Roman"/>
        </w:rPr>
        <w:tab/>
      </w:r>
      <w:r w:rsidRPr="00AA3F18">
        <w:rPr>
          <w:rFonts w:cs="Times New Roman"/>
        </w:rPr>
        <w:tab/>
      </w:r>
      <w:r w:rsidRPr="00AA3F18">
        <w:rPr>
          <w:rFonts w:cs="Times New Roman"/>
        </w:rPr>
        <w:tab/>
      </w:r>
      <w:r w:rsidRPr="00AA3F18">
        <w:rPr>
          <w:rFonts w:cs="Times New Roman"/>
        </w:rPr>
        <w:tab/>
      </w:r>
      <w:r w:rsidRPr="00AA3F18">
        <w:rPr>
          <w:rFonts w:cs="Times New Roman"/>
        </w:rPr>
        <w:tab/>
      </w:r>
      <w:r w:rsidRPr="00AA3F18">
        <w:rPr>
          <w:rFonts w:cs="Times New Roman"/>
        </w:rPr>
        <w:tab/>
      </w:r>
      <w:r w:rsidRPr="00AA3F18">
        <w:rPr>
          <w:rFonts w:cs="Times New Roman"/>
        </w:rPr>
        <w:tab/>
      </w:r>
      <w:r w:rsidRPr="00AA3F18">
        <w:rPr>
          <w:rFonts w:cs="Times New Roman"/>
        </w:rPr>
        <w:tab/>
        <w:t>Date</w:t>
      </w:r>
    </w:p>
    <w:p w:rsidR="00216DD1" w:rsidRDefault="00216DD1"/>
    <w:p w:rsidR="00216DD1" w:rsidRDefault="00216DD1"/>
    <w:p w:rsidR="00216DD1" w:rsidRDefault="00216DD1"/>
    <w:p w:rsidR="00216DD1" w:rsidRDefault="00216DD1"/>
    <w:p w:rsidR="00216DD1" w:rsidRDefault="00DE51EB" w:rsidP="00DE51EB">
      <w:r>
        <w:rPr>
          <w:rFonts w:ascii="Arial" w:hAnsi="Arial" w:cs="Arial"/>
          <w:sz w:val="25"/>
          <w:szCs w:val="25"/>
        </w:rPr>
        <w:t>Note: Payees are encouraged to check with their banks for additional wire transfer requirements. For example, in some countries payees need to confirm receipt of the wire transfer before funds can be applied to the payee's account.</w:t>
      </w:r>
    </w:p>
    <w:p w:rsidR="00216DD1" w:rsidRDefault="00216DD1"/>
    <w:p w:rsidR="00216DD1" w:rsidRDefault="00216DD1"/>
    <w:p w:rsidR="00216DD1" w:rsidRDefault="00216DD1"/>
    <w:p w:rsidR="00216DD1" w:rsidRDefault="00216DD1"/>
    <w:p w:rsidR="00216DD1" w:rsidRDefault="00216DD1"/>
    <w:p w:rsidR="00216DD1" w:rsidRDefault="00216DD1"/>
    <w:p w:rsidR="00216DD1" w:rsidRDefault="00216DD1"/>
    <w:p w:rsidR="00216DD1" w:rsidRDefault="00216DD1"/>
    <w:p w:rsidR="00216DD1" w:rsidRDefault="00216DD1"/>
    <w:p w:rsidR="00216DD1" w:rsidRDefault="00216DD1"/>
    <w:p w:rsidR="00216DD1" w:rsidRDefault="00216DD1"/>
    <w:p w:rsidR="00216DD1" w:rsidRDefault="00216DD1"/>
    <w:p w:rsidR="00216DD1" w:rsidRDefault="00216DD1"/>
    <w:p w:rsidR="00216DD1" w:rsidRDefault="00216DD1"/>
    <w:p w:rsidR="00216DD1" w:rsidRDefault="00216DD1"/>
    <w:sectPr w:rsidR="00216DD1" w:rsidSect="006D73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C88" w:rsidRDefault="00D64C88" w:rsidP="00674B04">
      <w:r>
        <w:separator/>
      </w:r>
    </w:p>
  </w:endnote>
  <w:endnote w:type="continuationSeparator" w:id="0">
    <w:p w:rsidR="00D64C88" w:rsidRDefault="00D64C88" w:rsidP="0067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CDA" w:rsidRDefault="00674B04">
    <w:pPr>
      <w:pStyle w:val="Footer"/>
    </w:pPr>
    <w:r>
      <w:t xml:space="preserve">Rev. </w:t>
    </w:r>
    <w:r w:rsidR="00385CDA">
      <w:t>5</w:t>
    </w:r>
    <w:r>
      <w:t>/201</w:t>
    </w:r>
    <w:r w:rsidR="00385CDA">
      <w:t>9</w:t>
    </w:r>
  </w:p>
  <w:p w:rsidR="00674B04" w:rsidRDefault="00674B04">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C88" w:rsidRDefault="00D64C88" w:rsidP="00674B04">
      <w:r>
        <w:separator/>
      </w:r>
    </w:p>
  </w:footnote>
  <w:footnote w:type="continuationSeparator" w:id="0">
    <w:p w:rsidR="00D64C88" w:rsidRDefault="00D64C88" w:rsidP="00674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03E18"/>
    <w:multiLevelType w:val="hybridMultilevel"/>
    <w:tmpl w:val="686A1E2C"/>
    <w:lvl w:ilvl="0" w:tplc="0409000B">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1A"/>
    <w:rsid w:val="00041026"/>
    <w:rsid w:val="0008791E"/>
    <w:rsid w:val="000D7BE8"/>
    <w:rsid w:val="00135438"/>
    <w:rsid w:val="00146380"/>
    <w:rsid w:val="00167114"/>
    <w:rsid w:val="001A054F"/>
    <w:rsid w:val="00216DD1"/>
    <w:rsid w:val="002754C0"/>
    <w:rsid w:val="002862B1"/>
    <w:rsid w:val="002E001F"/>
    <w:rsid w:val="00380A0C"/>
    <w:rsid w:val="00385CDA"/>
    <w:rsid w:val="0039272F"/>
    <w:rsid w:val="003F2660"/>
    <w:rsid w:val="00477D73"/>
    <w:rsid w:val="004A5E93"/>
    <w:rsid w:val="004A6DBC"/>
    <w:rsid w:val="004F4FB7"/>
    <w:rsid w:val="00513BE7"/>
    <w:rsid w:val="00581F4D"/>
    <w:rsid w:val="005C344B"/>
    <w:rsid w:val="006102B3"/>
    <w:rsid w:val="00624135"/>
    <w:rsid w:val="006243BC"/>
    <w:rsid w:val="00636EE0"/>
    <w:rsid w:val="00674B04"/>
    <w:rsid w:val="006D732B"/>
    <w:rsid w:val="007C7B90"/>
    <w:rsid w:val="007F5B51"/>
    <w:rsid w:val="008A1A73"/>
    <w:rsid w:val="00927F81"/>
    <w:rsid w:val="0096694F"/>
    <w:rsid w:val="00974879"/>
    <w:rsid w:val="00984246"/>
    <w:rsid w:val="00A632FE"/>
    <w:rsid w:val="00AA3F18"/>
    <w:rsid w:val="00B06941"/>
    <w:rsid w:val="00B77985"/>
    <w:rsid w:val="00B85080"/>
    <w:rsid w:val="00BD289D"/>
    <w:rsid w:val="00C36A8E"/>
    <w:rsid w:val="00C60CF2"/>
    <w:rsid w:val="00C75C2D"/>
    <w:rsid w:val="00CA065B"/>
    <w:rsid w:val="00CE49ED"/>
    <w:rsid w:val="00D30022"/>
    <w:rsid w:val="00D64C88"/>
    <w:rsid w:val="00D6598E"/>
    <w:rsid w:val="00D71F5A"/>
    <w:rsid w:val="00D73B9D"/>
    <w:rsid w:val="00D81521"/>
    <w:rsid w:val="00DE51EB"/>
    <w:rsid w:val="00E16063"/>
    <w:rsid w:val="00E9145D"/>
    <w:rsid w:val="00EE06FE"/>
    <w:rsid w:val="00EF4758"/>
    <w:rsid w:val="00F0241A"/>
    <w:rsid w:val="00F75967"/>
    <w:rsid w:val="00FF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B2329-FD1C-4EBE-8B1B-8C6C478A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DD1"/>
    <w:pPr>
      <w:ind w:left="720"/>
      <w:contextualSpacing/>
    </w:pPr>
  </w:style>
  <w:style w:type="paragraph" w:styleId="Header">
    <w:name w:val="header"/>
    <w:basedOn w:val="Normal"/>
    <w:link w:val="HeaderChar"/>
    <w:uiPriority w:val="99"/>
    <w:unhideWhenUsed/>
    <w:rsid w:val="00674B04"/>
    <w:pPr>
      <w:tabs>
        <w:tab w:val="center" w:pos="4680"/>
        <w:tab w:val="right" w:pos="9360"/>
      </w:tabs>
    </w:pPr>
  </w:style>
  <w:style w:type="character" w:customStyle="1" w:styleId="HeaderChar">
    <w:name w:val="Header Char"/>
    <w:basedOn w:val="DefaultParagraphFont"/>
    <w:link w:val="Header"/>
    <w:uiPriority w:val="99"/>
    <w:rsid w:val="00674B04"/>
  </w:style>
  <w:style w:type="paragraph" w:styleId="Footer">
    <w:name w:val="footer"/>
    <w:basedOn w:val="Normal"/>
    <w:link w:val="FooterChar"/>
    <w:uiPriority w:val="99"/>
    <w:unhideWhenUsed/>
    <w:rsid w:val="00674B04"/>
    <w:pPr>
      <w:tabs>
        <w:tab w:val="center" w:pos="4680"/>
        <w:tab w:val="right" w:pos="9360"/>
      </w:tabs>
    </w:pPr>
  </w:style>
  <w:style w:type="character" w:customStyle="1" w:styleId="FooterChar">
    <w:name w:val="Footer Char"/>
    <w:basedOn w:val="DefaultParagraphFont"/>
    <w:link w:val="Footer"/>
    <w:uiPriority w:val="99"/>
    <w:rsid w:val="0067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2121">
      <w:bodyDiv w:val="1"/>
      <w:marLeft w:val="0"/>
      <w:marRight w:val="0"/>
      <w:marTop w:val="0"/>
      <w:marBottom w:val="0"/>
      <w:divBdr>
        <w:top w:val="none" w:sz="0" w:space="0" w:color="auto"/>
        <w:left w:val="none" w:sz="0" w:space="0" w:color="auto"/>
        <w:bottom w:val="none" w:sz="0" w:space="0" w:color="auto"/>
        <w:right w:val="none" w:sz="0" w:space="0" w:color="auto"/>
      </w:divBdr>
    </w:div>
    <w:div w:id="786000497">
      <w:bodyDiv w:val="1"/>
      <w:marLeft w:val="0"/>
      <w:marRight w:val="0"/>
      <w:marTop w:val="0"/>
      <w:marBottom w:val="0"/>
      <w:divBdr>
        <w:top w:val="none" w:sz="0" w:space="0" w:color="auto"/>
        <w:left w:val="none" w:sz="0" w:space="0" w:color="auto"/>
        <w:bottom w:val="none" w:sz="0" w:space="0" w:color="auto"/>
        <w:right w:val="none" w:sz="0" w:space="0" w:color="auto"/>
      </w:divBdr>
    </w:div>
    <w:div w:id="976642196">
      <w:bodyDiv w:val="1"/>
      <w:marLeft w:val="0"/>
      <w:marRight w:val="0"/>
      <w:marTop w:val="0"/>
      <w:marBottom w:val="0"/>
      <w:divBdr>
        <w:top w:val="none" w:sz="0" w:space="0" w:color="auto"/>
        <w:left w:val="none" w:sz="0" w:space="0" w:color="auto"/>
        <w:bottom w:val="none" w:sz="0" w:space="0" w:color="auto"/>
        <w:right w:val="none" w:sz="0" w:space="0" w:color="auto"/>
      </w:divBdr>
      <w:divsChild>
        <w:div w:id="1365866461">
          <w:marLeft w:val="0"/>
          <w:marRight w:val="0"/>
          <w:marTop w:val="0"/>
          <w:marBottom w:val="0"/>
          <w:divBdr>
            <w:top w:val="none" w:sz="0" w:space="0" w:color="auto"/>
            <w:left w:val="none" w:sz="0" w:space="0" w:color="auto"/>
            <w:bottom w:val="none" w:sz="0" w:space="0" w:color="auto"/>
            <w:right w:val="none" w:sz="0" w:space="0" w:color="auto"/>
          </w:divBdr>
        </w:div>
        <w:div w:id="16255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FF21-0339-4D35-8753-14D6661C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Poterba</dc:creator>
  <cp:lastModifiedBy>Elisa Pepe</cp:lastModifiedBy>
  <cp:revision>2</cp:revision>
  <cp:lastPrinted>2018-02-02T16:09:00Z</cp:lastPrinted>
  <dcterms:created xsi:type="dcterms:W3CDTF">2019-06-20T16:21:00Z</dcterms:created>
  <dcterms:modified xsi:type="dcterms:W3CDTF">2019-06-20T16:21:00Z</dcterms:modified>
</cp:coreProperties>
</file>