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83523" w14:textId="77777777" w:rsidR="00EF2A1E" w:rsidRPr="004B6C12" w:rsidRDefault="004B6C12" w:rsidP="004B6C12">
      <w:pPr>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The University of Oklahoma</w:t>
      </w:r>
    </w:p>
    <w:p w14:paraId="63CB5236" w14:textId="77777777" w:rsidR="004B6C12" w:rsidRDefault="004B6C12" w:rsidP="004B6C12">
      <w:pPr>
        <w:jc w:val="center"/>
        <w:rPr>
          <w:rFonts w:ascii="Times New Roman" w:hAnsi="Times New Roman" w:cs="Times New Roman"/>
          <w:b/>
          <w:i/>
        </w:rPr>
      </w:pPr>
    </w:p>
    <w:p w14:paraId="0A1DBAEF" w14:textId="77A429D7" w:rsidR="004B6C12" w:rsidRPr="008F3876" w:rsidRDefault="008F3876" w:rsidP="004B6C12">
      <w:pPr>
        <w:jc w:val="center"/>
        <w:rPr>
          <w:rFonts w:ascii="Times New Roman" w:hAnsi="Times New Roman" w:cs="Times New Roman"/>
          <w:sz w:val="20"/>
          <w:szCs w:val="20"/>
        </w:rPr>
      </w:pPr>
      <w:r>
        <w:rPr>
          <w:rFonts w:ascii="Times New Roman" w:hAnsi="Times New Roman" w:cs="Times New Roman"/>
          <w:sz w:val="20"/>
          <w:szCs w:val="20"/>
        </w:rPr>
        <w:t>DEPARTMENT OF ECONOMICS</w:t>
      </w:r>
    </w:p>
    <w:p w14:paraId="31992A15" w14:textId="77777777" w:rsidR="004B6C12" w:rsidRDefault="004B6C12" w:rsidP="004B6C12">
      <w:pPr>
        <w:jc w:val="center"/>
        <w:rPr>
          <w:rFonts w:ascii="Times New Roman" w:hAnsi="Times New Roman" w:cs="Times New Roman"/>
        </w:rPr>
      </w:pPr>
    </w:p>
    <w:p w14:paraId="5BF03780" w14:textId="77777777" w:rsidR="004B6C12" w:rsidRDefault="004B6C12" w:rsidP="004B6C12">
      <w:pPr>
        <w:jc w:val="both"/>
        <w:rPr>
          <w:rFonts w:ascii="Times New Roman" w:hAnsi="Times New Roman" w:cs="Times New Roman"/>
        </w:rPr>
      </w:pPr>
      <w:r w:rsidRPr="004B6C12">
        <w:rPr>
          <w:rFonts w:ascii="Times New Roman" w:hAnsi="Times New Roman" w:cs="Times New Roman"/>
        </w:rPr>
        <w:t>To Whom It May Concern:</w:t>
      </w:r>
    </w:p>
    <w:p w14:paraId="298E1B78" w14:textId="77777777" w:rsidR="004B6C12" w:rsidRDefault="004B6C12" w:rsidP="004B6C12">
      <w:pPr>
        <w:jc w:val="both"/>
        <w:rPr>
          <w:rFonts w:ascii="Times New Roman" w:hAnsi="Times New Roman" w:cs="Times New Roman"/>
        </w:rPr>
      </w:pPr>
    </w:p>
    <w:p w14:paraId="4BC088A2" w14:textId="77777777" w:rsidR="004B6C12" w:rsidRDefault="004B6C12" w:rsidP="004B6C12">
      <w:pPr>
        <w:jc w:val="both"/>
        <w:rPr>
          <w:rFonts w:ascii="Times New Roman" w:hAnsi="Times New Roman" w:cs="Times New Roman"/>
        </w:rPr>
      </w:pPr>
      <w:r>
        <w:rPr>
          <w:rFonts w:ascii="Times New Roman" w:hAnsi="Times New Roman" w:cs="Times New Roman"/>
        </w:rPr>
        <w:tab/>
        <w:t xml:space="preserve">I would like to offer my highest personal recommendation of Zexuan Liu.  Mr. Liu worked as a teaching assistant in </w:t>
      </w:r>
      <w:r w:rsidR="007C72AD">
        <w:rPr>
          <w:rFonts w:ascii="Times New Roman" w:hAnsi="Times New Roman" w:cs="Times New Roman"/>
        </w:rPr>
        <w:t xml:space="preserve">my </w:t>
      </w:r>
      <w:r>
        <w:rPr>
          <w:rFonts w:ascii="Times New Roman" w:hAnsi="Times New Roman" w:cs="Times New Roman"/>
        </w:rPr>
        <w:t>Economics 1113 (Principles of Macroeconomics) course.  He did an outstanding job.</w:t>
      </w:r>
    </w:p>
    <w:p w14:paraId="344697FA" w14:textId="77777777" w:rsidR="004B6C12" w:rsidRDefault="004B6C12" w:rsidP="004B6C12">
      <w:pPr>
        <w:jc w:val="both"/>
        <w:rPr>
          <w:rFonts w:ascii="Times New Roman" w:hAnsi="Times New Roman" w:cs="Times New Roman"/>
        </w:rPr>
      </w:pPr>
    </w:p>
    <w:p w14:paraId="13412598" w14:textId="77777777" w:rsidR="004B6C12" w:rsidRDefault="004B6C12" w:rsidP="004B6C12">
      <w:pPr>
        <w:jc w:val="both"/>
        <w:rPr>
          <w:rFonts w:ascii="Times New Roman" w:hAnsi="Times New Roman" w:cs="Times New Roman"/>
        </w:rPr>
      </w:pPr>
      <w:r>
        <w:rPr>
          <w:rFonts w:ascii="Times New Roman" w:hAnsi="Times New Roman" w:cs="Times New Roman"/>
        </w:rPr>
        <w:tab/>
        <w:t xml:space="preserve">The course is taught in a ‘mass lecture’ format.  I lecture twice a week with the third discussion hour being taught by </w:t>
      </w:r>
      <w:proofErr w:type="spellStart"/>
      <w:r>
        <w:rPr>
          <w:rFonts w:ascii="Times New Roman" w:hAnsi="Times New Roman" w:cs="Times New Roman"/>
        </w:rPr>
        <w:t>TAs.</w:t>
      </w:r>
      <w:proofErr w:type="spellEnd"/>
      <w:r>
        <w:rPr>
          <w:rFonts w:ascii="Times New Roman" w:hAnsi="Times New Roman" w:cs="Times New Roman"/>
        </w:rPr>
        <w:t xml:space="preserve">  With 500 students, I have found that fielding questions is not an effective teaching technique.  Consequently, the teaching assistants play a critical role in helping students understand the material.  Mr. Liu was especially adept at playing this role.</w:t>
      </w:r>
    </w:p>
    <w:p w14:paraId="454BEE8B" w14:textId="77777777" w:rsidR="004B6C12" w:rsidRDefault="004B6C12" w:rsidP="004B6C12">
      <w:pPr>
        <w:jc w:val="both"/>
        <w:rPr>
          <w:rFonts w:ascii="Times New Roman" w:hAnsi="Times New Roman" w:cs="Times New Roman"/>
        </w:rPr>
      </w:pPr>
    </w:p>
    <w:p w14:paraId="0D0B186D" w14:textId="77777777" w:rsidR="004B6C12" w:rsidRDefault="004B6C12" w:rsidP="004B6C12">
      <w:pPr>
        <w:jc w:val="both"/>
        <w:rPr>
          <w:rFonts w:ascii="Times New Roman" w:hAnsi="Times New Roman" w:cs="Times New Roman"/>
        </w:rPr>
      </w:pPr>
      <w:r>
        <w:rPr>
          <w:rFonts w:ascii="Times New Roman" w:hAnsi="Times New Roman" w:cs="Times New Roman"/>
        </w:rPr>
        <w:tab/>
        <w:t xml:space="preserve">As my TA, Mr. Liu was responsible for lecturing, answering questions, keeping office hours, and grading exercises, quizzes, and exams.  He </w:t>
      </w:r>
      <w:r w:rsidR="001F5876">
        <w:rPr>
          <w:rFonts w:ascii="Times New Roman" w:hAnsi="Times New Roman" w:cs="Times New Roman"/>
        </w:rPr>
        <w:t>performed these tasks expeditiously and efficiently</w:t>
      </w:r>
      <w:r>
        <w:rPr>
          <w:rFonts w:ascii="Times New Roman" w:hAnsi="Times New Roman" w:cs="Times New Roman"/>
        </w:rPr>
        <w:t>.  Students have described his grading as “hard but fair”</w:t>
      </w:r>
      <w:r w:rsidR="007960F1">
        <w:rPr>
          <w:rFonts w:ascii="Times New Roman" w:hAnsi="Times New Roman" w:cs="Times New Roman"/>
        </w:rPr>
        <w:t xml:space="preserve"> and his explanations as “good and clear”</w:t>
      </w:r>
      <w:r>
        <w:rPr>
          <w:rFonts w:ascii="Times New Roman" w:hAnsi="Times New Roman" w:cs="Times New Roman"/>
        </w:rPr>
        <w:t>.  In addition, he would arrange review sessions before ea</w:t>
      </w:r>
      <w:r w:rsidR="007960F1">
        <w:rPr>
          <w:rFonts w:ascii="Times New Roman" w:hAnsi="Times New Roman" w:cs="Times New Roman"/>
        </w:rPr>
        <w:t>ch exam; extend his</w:t>
      </w:r>
      <w:r>
        <w:rPr>
          <w:rFonts w:ascii="Times New Roman" w:hAnsi="Times New Roman" w:cs="Times New Roman"/>
        </w:rPr>
        <w:t xml:space="preserve"> office hours; and generally go the ‘extra mile’ to help his students.</w:t>
      </w:r>
    </w:p>
    <w:p w14:paraId="7DB4BD79" w14:textId="77777777" w:rsidR="004B6C12" w:rsidRDefault="004B6C12" w:rsidP="004B6C12">
      <w:pPr>
        <w:jc w:val="both"/>
        <w:rPr>
          <w:rFonts w:ascii="Times New Roman" w:hAnsi="Times New Roman" w:cs="Times New Roman"/>
        </w:rPr>
      </w:pPr>
    </w:p>
    <w:p w14:paraId="19D5CDC9" w14:textId="77777777" w:rsidR="001F5876" w:rsidRDefault="004B6C12" w:rsidP="004B6C12">
      <w:pPr>
        <w:jc w:val="both"/>
        <w:rPr>
          <w:rFonts w:ascii="Times New Roman" w:hAnsi="Times New Roman" w:cs="Times New Roman"/>
        </w:rPr>
      </w:pPr>
      <w:r>
        <w:rPr>
          <w:rFonts w:ascii="Times New Roman" w:hAnsi="Times New Roman" w:cs="Times New Roman"/>
        </w:rPr>
        <w:tab/>
        <w:t>Concern for his students, however, is not Mr. Liu’s only attribute.  He teaches with an intuitive approach that emphasizes the ‘common sense’ logic of the economic models.  He provides examples and applications that reinforce the r</w:t>
      </w:r>
      <w:r w:rsidR="001F5876">
        <w:rPr>
          <w:rFonts w:ascii="Times New Roman" w:hAnsi="Times New Roman" w:cs="Times New Roman"/>
        </w:rPr>
        <w:t xml:space="preserve">elevancy of the material.  He is always searching for more compelling ways to present the material to his students.  Based on his subsequent performance as a macro instructor, he is finding those ways.  </w:t>
      </w:r>
    </w:p>
    <w:p w14:paraId="3A445131" w14:textId="77777777" w:rsidR="001F5876" w:rsidRDefault="001F5876" w:rsidP="004B6C12">
      <w:pPr>
        <w:jc w:val="both"/>
        <w:rPr>
          <w:rFonts w:ascii="Times New Roman" w:hAnsi="Times New Roman" w:cs="Times New Roman"/>
        </w:rPr>
      </w:pPr>
    </w:p>
    <w:p w14:paraId="69EB8EFA" w14:textId="77777777" w:rsidR="001F5876" w:rsidRDefault="001F5876" w:rsidP="001F5876">
      <w:pPr>
        <w:ind w:firstLine="720"/>
        <w:jc w:val="both"/>
        <w:rPr>
          <w:rFonts w:ascii="Times New Roman" w:hAnsi="Times New Roman" w:cs="Times New Roman"/>
        </w:rPr>
      </w:pPr>
      <w:r>
        <w:rPr>
          <w:rFonts w:ascii="Times New Roman" w:hAnsi="Times New Roman" w:cs="Times New Roman"/>
        </w:rPr>
        <w:t>Mr. Liu possesses the characteristics of an outstanding teacher.  He is demanding and rigorous but empathetic and patient.  He is bright enough to deal with t</w:t>
      </w:r>
      <w:r w:rsidR="007960F1">
        <w:rPr>
          <w:rFonts w:ascii="Times New Roman" w:hAnsi="Times New Roman" w:cs="Times New Roman"/>
        </w:rPr>
        <w:t>he brightest students and smart</w:t>
      </w:r>
      <w:r>
        <w:rPr>
          <w:rFonts w:ascii="Times New Roman" w:hAnsi="Times New Roman" w:cs="Times New Roman"/>
        </w:rPr>
        <w:t xml:space="preserve"> enough to deal with the mediocre students.  Most importantly, he recognizes and truly values the teaching mission of a scholar.</w:t>
      </w:r>
    </w:p>
    <w:p w14:paraId="0CD90648" w14:textId="77777777" w:rsidR="001F5876" w:rsidRDefault="001F5876" w:rsidP="001F5876">
      <w:pPr>
        <w:ind w:firstLine="720"/>
        <w:jc w:val="both"/>
        <w:rPr>
          <w:rFonts w:ascii="Times New Roman" w:hAnsi="Times New Roman" w:cs="Times New Roman"/>
        </w:rPr>
      </w:pPr>
    </w:p>
    <w:p w14:paraId="7CD2BC7D" w14:textId="77777777" w:rsidR="001F5876" w:rsidRDefault="001F5876" w:rsidP="001F5876">
      <w:pPr>
        <w:ind w:firstLine="720"/>
        <w:jc w:val="both"/>
        <w:rPr>
          <w:rFonts w:ascii="Times New Roman" w:hAnsi="Times New Roman" w:cs="Times New Roman"/>
        </w:rPr>
      </w:pPr>
      <w:r>
        <w:rPr>
          <w:rFonts w:ascii="Times New Roman" w:hAnsi="Times New Roman" w:cs="Times New Roman"/>
        </w:rPr>
        <w:t>I recommend Zexuan Liu without reservation.  If you would like to personally discuss his teaching qualifications, please let me know.</w:t>
      </w:r>
    </w:p>
    <w:p w14:paraId="3B95FA6D" w14:textId="77777777" w:rsidR="001F5876" w:rsidRDefault="001F5876" w:rsidP="001F5876">
      <w:pPr>
        <w:ind w:firstLine="720"/>
        <w:jc w:val="both"/>
        <w:rPr>
          <w:rFonts w:ascii="Times New Roman" w:hAnsi="Times New Roman" w:cs="Times New Roman"/>
        </w:rPr>
      </w:pPr>
    </w:p>
    <w:p w14:paraId="03B4FA8C" w14:textId="77777777" w:rsidR="001F5876" w:rsidRDefault="001F5876" w:rsidP="001F5876">
      <w:pPr>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Yours truly,</w:t>
      </w:r>
    </w:p>
    <w:p w14:paraId="50FC8342" w14:textId="77777777" w:rsidR="001F5876" w:rsidRDefault="001F5876" w:rsidP="001F5876">
      <w:pPr>
        <w:ind w:firstLine="720"/>
        <w:jc w:val="both"/>
        <w:rPr>
          <w:rFonts w:ascii="Times New Roman" w:hAnsi="Times New Roman" w:cs="Times New Roman"/>
        </w:rPr>
      </w:pPr>
    </w:p>
    <w:p w14:paraId="02444FE0" w14:textId="33BA0487" w:rsidR="001F5876" w:rsidRPr="0067719E" w:rsidRDefault="0067719E" w:rsidP="001F5876">
      <w:pPr>
        <w:ind w:firstLine="720"/>
        <w:jc w:val="both"/>
        <w:rPr>
          <w:rFonts w:ascii="Lucida Calligraphy" w:hAnsi="Lucida Calligraphy"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Lucida Calligraphy" w:hAnsi="Lucida Calligraphy" w:cs="Times New Roman"/>
        </w:rPr>
        <w:t>Will Clark</w:t>
      </w:r>
    </w:p>
    <w:p w14:paraId="11B8F023" w14:textId="77777777" w:rsidR="001F5876" w:rsidRDefault="001F5876" w:rsidP="001F5876">
      <w:pPr>
        <w:ind w:firstLine="720"/>
        <w:jc w:val="both"/>
        <w:rPr>
          <w:rFonts w:ascii="Times New Roman" w:hAnsi="Times New Roman" w:cs="Times New Roman"/>
        </w:rPr>
      </w:pPr>
    </w:p>
    <w:p w14:paraId="7EE12530" w14:textId="77777777" w:rsidR="001F5876" w:rsidRDefault="001F5876" w:rsidP="001F5876">
      <w:pPr>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 Clark</w:t>
      </w:r>
    </w:p>
    <w:p w14:paraId="1E5C954E" w14:textId="77777777" w:rsidR="004B6C12" w:rsidRPr="004B6C12" w:rsidRDefault="001F5876" w:rsidP="001F587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Associate Professor of Economics</w:t>
      </w:r>
      <w:r>
        <w:rPr>
          <w:rFonts w:ascii="Times New Roman" w:hAnsi="Times New Roman" w:cs="Times New Roman"/>
        </w:rPr>
        <w:tab/>
      </w:r>
      <w:r>
        <w:rPr>
          <w:rFonts w:ascii="Times New Roman" w:hAnsi="Times New Roman" w:cs="Times New Roman"/>
        </w:rPr>
        <w:tab/>
      </w:r>
      <w:r w:rsidR="004B6C12">
        <w:rPr>
          <w:rFonts w:ascii="Times New Roman" w:hAnsi="Times New Roman" w:cs="Times New Roman"/>
        </w:rPr>
        <w:t xml:space="preserve">    </w:t>
      </w:r>
    </w:p>
    <w:sectPr w:rsidR="004B6C12" w:rsidRPr="004B6C12" w:rsidSect="004038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12"/>
    <w:rsid w:val="001F5876"/>
    <w:rsid w:val="004038E7"/>
    <w:rsid w:val="004B6C12"/>
    <w:rsid w:val="0067719E"/>
    <w:rsid w:val="007960F1"/>
    <w:rsid w:val="007C72AD"/>
    <w:rsid w:val="008F3876"/>
    <w:rsid w:val="00E051E6"/>
    <w:rsid w:val="00EF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C92F8"/>
  <w14:defaultImageDpi w14:val="300"/>
  <w15:docId w15:val="{CB44F004-5F18-4CEB-B7C2-892AE0FD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Clark</dc:creator>
  <cp:keywords/>
  <dc:description/>
  <cp:lastModifiedBy>Franklin, Tammy L.</cp:lastModifiedBy>
  <cp:revision>2</cp:revision>
  <cp:lastPrinted>2015-11-14T22:31:00Z</cp:lastPrinted>
  <dcterms:created xsi:type="dcterms:W3CDTF">2015-12-01T13:18:00Z</dcterms:created>
  <dcterms:modified xsi:type="dcterms:W3CDTF">2015-12-01T13:18:00Z</dcterms:modified>
</cp:coreProperties>
</file>