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9F6" w:rsidRDefault="008A28E9" w:rsidP="008A28E9">
      <w:pPr>
        <w:jc w:val="center"/>
        <w:rPr>
          <w:b/>
          <w:sz w:val="30"/>
          <w:szCs w:val="30"/>
        </w:rPr>
      </w:pPr>
      <w:r w:rsidRPr="00CD0A57">
        <w:rPr>
          <w:b/>
          <w:sz w:val="30"/>
          <w:szCs w:val="30"/>
        </w:rPr>
        <w:t>NBER Staff Meeting Agenda</w:t>
      </w:r>
    </w:p>
    <w:p w:rsidR="00117956" w:rsidRDefault="00B142F6" w:rsidP="008A28E9">
      <w:pPr>
        <w:jc w:val="center"/>
        <w:rPr>
          <w:b/>
          <w:sz w:val="30"/>
          <w:szCs w:val="30"/>
        </w:rPr>
      </w:pPr>
      <w:r>
        <w:rPr>
          <w:b/>
          <w:sz w:val="30"/>
          <w:szCs w:val="30"/>
        </w:rPr>
        <w:t xml:space="preserve">March </w:t>
      </w:r>
      <w:r w:rsidR="009609E8">
        <w:rPr>
          <w:b/>
          <w:sz w:val="30"/>
          <w:szCs w:val="30"/>
        </w:rPr>
        <w:t>1</w:t>
      </w:r>
      <w:r w:rsidR="006326D8">
        <w:rPr>
          <w:b/>
          <w:sz w:val="30"/>
          <w:szCs w:val="30"/>
        </w:rPr>
        <w:t>7</w:t>
      </w:r>
      <w:r>
        <w:rPr>
          <w:b/>
          <w:sz w:val="30"/>
          <w:szCs w:val="30"/>
        </w:rPr>
        <w:t xml:space="preserve"> </w:t>
      </w:r>
      <w:r w:rsidR="00FF6272">
        <w:rPr>
          <w:b/>
          <w:sz w:val="30"/>
          <w:szCs w:val="30"/>
        </w:rPr>
        <w:t>2021 -</w:t>
      </w:r>
      <w:r w:rsidR="00252DA8">
        <w:rPr>
          <w:b/>
          <w:sz w:val="30"/>
          <w:szCs w:val="30"/>
        </w:rPr>
        <w:t xml:space="preserve"> </w:t>
      </w:r>
      <w:r w:rsidR="00035235">
        <w:rPr>
          <w:b/>
          <w:sz w:val="30"/>
          <w:szCs w:val="30"/>
        </w:rPr>
        <w:t>1</w:t>
      </w:r>
      <w:r w:rsidR="001E2BF6">
        <w:rPr>
          <w:b/>
          <w:sz w:val="30"/>
          <w:szCs w:val="30"/>
        </w:rPr>
        <w:t>1</w:t>
      </w:r>
      <w:r w:rsidR="00252DA8">
        <w:rPr>
          <w:b/>
          <w:sz w:val="30"/>
          <w:szCs w:val="30"/>
        </w:rPr>
        <w:t>:</w:t>
      </w:r>
      <w:r w:rsidR="00590D93">
        <w:rPr>
          <w:b/>
          <w:sz w:val="30"/>
          <w:szCs w:val="30"/>
        </w:rPr>
        <w:t>0</w:t>
      </w:r>
      <w:r w:rsidR="00252DA8">
        <w:rPr>
          <w:b/>
          <w:sz w:val="30"/>
          <w:szCs w:val="30"/>
        </w:rPr>
        <w:t>0</w:t>
      </w:r>
      <w:r w:rsidR="00406C30">
        <w:rPr>
          <w:b/>
          <w:sz w:val="30"/>
          <w:szCs w:val="30"/>
        </w:rPr>
        <w:t>a</w:t>
      </w:r>
      <w:r w:rsidR="00252DA8">
        <w:rPr>
          <w:b/>
          <w:sz w:val="30"/>
          <w:szCs w:val="30"/>
        </w:rPr>
        <w:t>m</w:t>
      </w:r>
    </w:p>
    <w:p w:rsidR="008A44CE" w:rsidRDefault="008A44CE" w:rsidP="008A28E9">
      <w:pPr>
        <w:jc w:val="center"/>
        <w:rPr>
          <w:b/>
          <w:sz w:val="30"/>
          <w:szCs w:val="30"/>
        </w:rPr>
      </w:pPr>
    </w:p>
    <w:p w:rsidR="00AB524C" w:rsidRDefault="004840D0" w:rsidP="00AB524C">
      <w:pPr>
        <w:numPr>
          <w:ilvl w:val="0"/>
          <w:numId w:val="1"/>
        </w:numPr>
        <w:rPr>
          <w:b/>
          <w:sz w:val="30"/>
          <w:szCs w:val="30"/>
        </w:rPr>
      </w:pPr>
      <w:r>
        <w:rPr>
          <w:b/>
          <w:sz w:val="30"/>
          <w:szCs w:val="30"/>
        </w:rPr>
        <w:t xml:space="preserve">A Year </w:t>
      </w:r>
      <w:proofErr w:type="gramStart"/>
      <w:r>
        <w:rPr>
          <w:b/>
          <w:sz w:val="30"/>
          <w:szCs w:val="30"/>
        </w:rPr>
        <w:t>Ago</w:t>
      </w:r>
      <w:proofErr w:type="gramEnd"/>
      <w:r>
        <w:rPr>
          <w:b/>
          <w:sz w:val="30"/>
          <w:szCs w:val="30"/>
        </w:rPr>
        <w:t xml:space="preserve"> this </w:t>
      </w:r>
      <w:r w:rsidR="00AB524C">
        <w:rPr>
          <w:b/>
          <w:sz w:val="30"/>
          <w:szCs w:val="30"/>
        </w:rPr>
        <w:t xml:space="preserve">Week: </w:t>
      </w:r>
      <w:r>
        <w:rPr>
          <w:b/>
          <w:sz w:val="30"/>
          <w:szCs w:val="30"/>
        </w:rPr>
        <w:t xml:space="preserve">Start of </w:t>
      </w:r>
      <w:r w:rsidR="00AB524C">
        <w:rPr>
          <w:b/>
          <w:sz w:val="30"/>
          <w:szCs w:val="30"/>
        </w:rPr>
        <w:t>Remote Work</w:t>
      </w:r>
      <w:r>
        <w:rPr>
          <w:b/>
          <w:sz w:val="30"/>
          <w:szCs w:val="30"/>
        </w:rPr>
        <w:t>. What Has Surprised Us Positively?  Negatively?   (Jim)</w:t>
      </w:r>
    </w:p>
    <w:p w:rsidR="004840D0" w:rsidRPr="004840D0" w:rsidRDefault="004840D0" w:rsidP="004840D0">
      <w:pPr>
        <w:ind w:left="585"/>
        <w:rPr>
          <w:b/>
          <w:sz w:val="30"/>
          <w:szCs w:val="30"/>
        </w:rPr>
      </w:pPr>
    </w:p>
    <w:p w:rsidR="007B1ED9" w:rsidRDefault="006326D8" w:rsidP="00A240C7">
      <w:pPr>
        <w:numPr>
          <w:ilvl w:val="0"/>
          <w:numId w:val="1"/>
        </w:numPr>
        <w:rPr>
          <w:b/>
          <w:sz w:val="30"/>
          <w:szCs w:val="30"/>
        </w:rPr>
      </w:pPr>
      <w:r>
        <w:rPr>
          <w:b/>
          <w:sz w:val="30"/>
          <w:szCs w:val="30"/>
        </w:rPr>
        <w:t>Opportunities for in-year FSA Changes in 2021 (Diane)</w:t>
      </w:r>
      <w:r w:rsidR="009E0A30">
        <w:rPr>
          <w:b/>
          <w:sz w:val="30"/>
          <w:szCs w:val="30"/>
        </w:rPr>
        <w:t xml:space="preserve"> </w:t>
      </w:r>
    </w:p>
    <w:p w:rsidR="00CD17D3" w:rsidRDefault="00CD17D3" w:rsidP="00CD17D3">
      <w:pPr>
        <w:ind w:left="585"/>
        <w:rPr>
          <w:b/>
          <w:sz w:val="30"/>
          <w:szCs w:val="30"/>
        </w:rPr>
      </w:pPr>
    </w:p>
    <w:p w:rsidR="00861DA7" w:rsidRDefault="00861DA7" w:rsidP="00861DA7">
      <w:pPr>
        <w:numPr>
          <w:ilvl w:val="0"/>
          <w:numId w:val="1"/>
        </w:numPr>
        <w:rPr>
          <w:b/>
          <w:sz w:val="30"/>
          <w:szCs w:val="30"/>
        </w:rPr>
      </w:pPr>
      <w:r w:rsidRPr="00922B45">
        <w:rPr>
          <w:b/>
          <w:sz w:val="30"/>
          <w:szCs w:val="30"/>
        </w:rPr>
        <w:t>IT Support Check-In (Debby, Dan, and Mohan)</w:t>
      </w:r>
    </w:p>
    <w:p w:rsidR="00861DA7" w:rsidRDefault="00861DA7" w:rsidP="00861DA7">
      <w:pPr>
        <w:ind w:left="585"/>
        <w:rPr>
          <w:b/>
          <w:sz w:val="30"/>
          <w:szCs w:val="30"/>
        </w:rPr>
      </w:pPr>
    </w:p>
    <w:p w:rsidR="00861DA7" w:rsidRPr="00861DA7" w:rsidRDefault="00861DA7" w:rsidP="00861DA7">
      <w:pPr>
        <w:numPr>
          <w:ilvl w:val="0"/>
          <w:numId w:val="1"/>
        </w:numPr>
        <w:rPr>
          <w:b/>
          <w:sz w:val="30"/>
          <w:szCs w:val="30"/>
        </w:rPr>
      </w:pPr>
      <w:r>
        <w:rPr>
          <w:b/>
          <w:sz w:val="30"/>
          <w:szCs w:val="30"/>
        </w:rPr>
        <w:t>New Business</w:t>
      </w:r>
    </w:p>
    <w:p w:rsidR="000D5438" w:rsidRDefault="00672EE7" w:rsidP="00EE6013">
      <w:pPr>
        <w:pStyle w:val="Quote"/>
        <w:rPr>
          <w:b/>
          <w:i w:val="0"/>
          <w:sz w:val="30"/>
          <w:szCs w:val="30"/>
        </w:rPr>
      </w:pPr>
      <w:r w:rsidRPr="00111A29">
        <w:rPr>
          <w:b/>
          <w:i w:val="0"/>
          <w:sz w:val="30"/>
          <w:szCs w:val="30"/>
        </w:rPr>
        <w:t xml:space="preserve">Next </w:t>
      </w:r>
      <w:r w:rsidR="00FF6272" w:rsidRPr="00111A29">
        <w:rPr>
          <w:b/>
          <w:i w:val="0"/>
          <w:sz w:val="30"/>
          <w:szCs w:val="30"/>
        </w:rPr>
        <w:t>Meeting</w:t>
      </w:r>
      <w:r w:rsidR="00453025" w:rsidRPr="00111A29">
        <w:rPr>
          <w:b/>
          <w:i w:val="0"/>
          <w:sz w:val="30"/>
          <w:szCs w:val="30"/>
        </w:rPr>
        <w:t>:</w:t>
      </w:r>
      <w:r w:rsidRPr="00111A29">
        <w:rPr>
          <w:b/>
          <w:i w:val="0"/>
          <w:sz w:val="30"/>
          <w:szCs w:val="30"/>
        </w:rPr>
        <w:t xml:space="preserve"> Wednesday </w:t>
      </w:r>
      <w:r w:rsidR="00861DA7" w:rsidRPr="00111A29">
        <w:rPr>
          <w:b/>
          <w:i w:val="0"/>
          <w:sz w:val="30"/>
          <w:szCs w:val="30"/>
        </w:rPr>
        <w:t xml:space="preserve">March </w:t>
      </w:r>
      <w:r w:rsidR="006326D8" w:rsidRPr="00111A29">
        <w:rPr>
          <w:b/>
          <w:i w:val="0"/>
          <w:sz w:val="30"/>
          <w:szCs w:val="30"/>
        </w:rPr>
        <w:t>24</w:t>
      </w:r>
      <w:r w:rsidR="00861DA7" w:rsidRPr="00111A29">
        <w:rPr>
          <w:b/>
          <w:i w:val="0"/>
          <w:sz w:val="30"/>
          <w:szCs w:val="30"/>
        </w:rPr>
        <w:t xml:space="preserve"> </w:t>
      </w:r>
      <w:r w:rsidR="00FF6272" w:rsidRPr="00111A29">
        <w:rPr>
          <w:b/>
          <w:i w:val="0"/>
          <w:sz w:val="30"/>
          <w:szCs w:val="30"/>
        </w:rPr>
        <w:t>1</w:t>
      </w:r>
      <w:r w:rsidR="00B36C64" w:rsidRPr="00111A29">
        <w:rPr>
          <w:b/>
          <w:i w:val="0"/>
          <w:sz w:val="30"/>
          <w:szCs w:val="30"/>
        </w:rPr>
        <w:t>1</w:t>
      </w:r>
      <w:r w:rsidR="00FF6272" w:rsidRPr="00111A29">
        <w:rPr>
          <w:b/>
          <w:i w:val="0"/>
          <w:sz w:val="30"/>
          <w:szCs w:val="30"/>
        </w:rPr>
        <w:t>:00am</w:t>
      </w:r>
    </w:p>
    <w:p w:rsidR="004840D0" w:rsidRDefault="004840D0" w:rsidP="00E871A1">
      <w:pPr>
        <w:rPr>
          <w:sz w:val="22"/>
          <w:szCs w:val="22"/>
        </w:rPr>
      </w:pPr>
    </w:p>
    <w:p w:rsidR="00E871A1" w:rsidRPr="004840D0" w:rsidRDefault="004840D0" w:rsidP="00E871A1">
      <w:pPr>
        <w:rPr>
          <w:sz w:val="22"/>
          <w:szCs w:val="22"/>
        </w:rPr>
      </w:pPr>
      <w:r w:rsidRPr="004840D0">
        <w:rPr>
          <w:sz w:val="22"/>
          <w:szCs w:val="22"/>
        </w:rPr>
        <w:t>From the Archives….</w:t>
      </w:r>
    </w:p>
    <w:p w:rsidR="004840D0" w:rsidRPr="004840D0" w:rsidRDefault="004840D0" w:rsidP="00E871A1">
      <w:pPr>
        <w:rPr>
          <w:sz w:val="22"/>
          <w:szCs w:val="22"/>
        </w:rPr>
      </w:pPr>
    </w:p>
    <w:p w:rsidR="0019221F" w:rsidRPr="004840D0" w:rsidRDefault="0019221F" w:rsidP="0019221F">
      <w:pPr>
        <w:rPr>
          <w:sz w:val="22"/>
          <w:szCs w:val="22"/>
        </w:rPr>
      </w:pPr>
      <w:r w:rsidRPr="004840D0">
        <w:rPr>
          <w:sz w:val="22"/>
          <w:szCs w:val="22"/>
        </w:rPr>
        <w:t xml:space="preserve">Dear NBER Colleagues - </w:t>
      </w:r>
    </w:p>
    <w:p w:rsidR="0019221F" w:rsidRPr="004840D0" w:rsidRDefault="0019221F" w:rsidP="0019221F">
      <w:pPr>
        <w:rPr>
          <w:sz w:val="22"/>
          <w:szCs w:val="22"/>
        </w:rPr>
      </w:pPr>
      <w:r w:rsidRPr="004840D0">
        <w:rPr>
          <w:sz w:val="22"/>
          <w:szCs w:val="22"/>
        </w:rPr>
        <w:t> </w:t>
      </w:r>
    </w:p>
    <w:p w:rsidR="0019221F" w:rsidRPr="004840D0" w:rsidRDefault="0019221F" w:rsidP="0019221F">
      <w:pPr>
        <w:rPr>
          <w:sz w:val="22"/>
          <w:szCs w:val="22"/>
        </w:rPr>
      </w:pPr>
      <w:r w:rsidRPr="004840D0">
        <w:rPr>
          <w:sz w:val="22"/>
          <w:szCs w:val="22"/>
        </w:rPr>
        <w:t>    The coronavirus situation continues to evolve, as does guidance from the governor and public health authorities regarding appropriate responses for firms and for individuals. Providing for the health and safety of everyone who works at the NBER, and of our broader community, is our primary objective.  In light of the intensifying calls for everyone who can work from home to do so, the NBER's Cambridge office will close, until further notice, at 5pm on Wednesday afternoon, March 18.  All staff members, with the exception of essential IT staff, will work from home.  All researchers should also work from home if possible.  Effective today, our building management firm has restricted access to 1050 Massachusetts Avenue to key-card holders only, even during normal business hours. </w:t>
      </w:r>
    </w:p>
    <w:p w:rsidR="0019221F" w:rsidRPr="004840D0" w:rsidRDefault="0019221F" w:rsidP="0019221F">
      <w:pPr>
        <w:rPr>
          <w:sz w:val="22"/>
          <w:szCs w:val="22"/>
        </w:rPr>
      </w:pPr>
      <w:r w:rsidRPr="004840D0">
        <w:rPr>
          <w:sz w:val="22"/>
          <w:szCs w:val="22"/>
        </w:rPr>
        <w:t> </w:t>
      </w:r>
    </w:p>
    <w:p w:rsidR="0019221F" w:rsidRPr="004840D0" w:rsidRDefault="0019221F" w:rsidP="0019221F">
      <w:pPr>
        <w:rPr>
          <w:sz w:val="22"/>
          <w:szCs w:val="22"/>
        </w:rPr>
      </w:pPr>
      <w:r w:rsidRPr="004840D0">
        <w:rPr>
          <w:sz w:val="22"/>
          <w:szCs w:val="22"/>
        </w:rPr>
        <w:t>    I am very grateful to our IT team for getting us collectively ready for work-from-home, and to all of our staff members for embracing this new reality and finding ways to keep our key business functions moving forward.</w:t>
      </w:r>
    </w:p>
    <w:p w:rsidR="0019221F" w:rsidRPr="004840D0" w:rsidRDefault="0019221F" w:rsidP="0019221F">
      <w:pPr>
        <w:rPr>
          <w:sz w:val="22"/>
          <w:szCs w:val="22"/>
        </w:rPr>
      </w:pPr>
      <w:r w:rsidRPr="004840D0">
        <w:rPr>
          <w:sz w:val="22"/>
          <w:szCs w:val="22"/>
        </w:rPr>
        <w:t> </w:t>
      </w:r>
    </w:p>
    <w:p w:rsidR="0019221F" w:rsidRPr="004840D0" w:rsidRDefault="0019221F" w:rsidP="0019221F">
      <w:pPr>
        <w:rPr>
          <w:sz w:val="22"/>
          <w:szCs w:val="22"/>
        </w:rPr>
      </w:pPr>
      <w:r w:rsidRPr="004840D0">
        <w:rPr>
          <w:sz w:val="22"/>
          <w:szCs w:val="22"/>
        </w:rPr>
        <w:t xml:space="preserve">    One consequence of closing our office is that courier services -- Amazon, </w:t>
      </w:r>
      <w:proofErr w:type="spellStart"/>
      <w:r w:rsidRPr="004840D0">
        <w:rPr>
          <w:sz w:val="22"/>
          <w:szCs w:val="22"/>
        </w:rPr>
        <w:t>Fedex</w:t>
      </w:r>
      <w:proofErr w:type="spellEnd"/>
      <w:r w:rsidRPr="004840D0">
        <w:rPr>
          <w:sz w:val="22"/>
          <w:szCs w:val="22"/>
        </w:rPr>
        <w:t>, UPS, and others -- will no longer be able to deliver packages.  If you are expecting a delivery at 1050 Massachusetts Avenue after tomorrow, I hope that you can contact the shipper and redirect your package to another location.  I apologize for any disruption that this may cause, and I appreciate your understanding given the extraordinary nature of the circumstances that motivate our office closure.</w:t>
      </w:r>
    </w:p>
    <w:p w:rsidR="0019221F" w:rsidRPr="004840D0" w:rsidRDefault="0019221F" w:rsidP="0019221F">
      <w:pPr>
        <w:rPr>
          <w:sz w:val="22"/>
          <w:szCs w:val="22"/>
        </w:rPr>
      </w:pPr>
      <w:r w:rsidRPr="004840D0">
        <w:rPr>
          <w:sz w:val="22"/>
          <w:szCs w:val="22"/>
        </w:rPr>
        <w:t> </w:t>
      </w:r>
    </w:p>
    <w:p w:rsidR="0019221F" w:rsidRPr="004840D0" w:rsidRDefault="0019221F" w:rsidP="0019221F">
      <w:pPr>
        <w:rPr>
          <w:sz w:val="22"/>
          <w:szCs w:val="22"/>
        </w:rPr>
      </w:pPr>
      <w:r w:rsidRPr="004840D0">
        <w:rPr>
          <w:sz w:val="22"/>
          <w:szCs w:val="22"/>
        </w:rPr>
        <w:t xml:space="preserve">    Mail for the NBER will be held at the post office.  We will make every effort to collect it at least once a week.  If you are expecting any time-sensitive documents, please alert Lisa </w:t>
      </w:r>
      <w:proofErr w:type="spellStart"/>
      <w:r w:rsidRPr="004840D0">
        <w:rPr>
          <w:sz w:val="22"/>
          <w:szCs w:val="22"/>
        </w:rPr>
        <w:t>Ursino</w:t>
      </w:r>
      <w:proofErr w:type="spellEnd"/>
      <w:r w:rsidRPr="004840D0">
        <w:rPr>
          <w:sz w:val="22"/>
          <w:szCs w:val="22"/>
        </w:rPr>
        <w:t xml:space="preserve"> so that she can alert you if and when they arrive.</w:t>
      </w:r>
    </w:p>
    <w:p w:rsidR="0019221F" w:rsidRPr="004840D0" w:rsidRDefault="0019221F" w:rsidP="0019221F">
      <w:pPr>
        <w:rPr>
          <w:sz w:val="22"/>
          <w:szCs w:val="22"/>
        </w:rPr>
      </w:pPr>
      <w:r w:rsidRPr="004840D0">
        <w:rPr>
          <w:sz w:val="22"/>
          <w:szCs w:val="22"/>
        </w:rPr>
        <w:t> </w:t>
      </w:r>
    </w:p>
    <w:p w:rsidR="0019221F" w:rsidRPr="004840D0" w:rsidRDefault="0019221F" w:rsidP="0019221F">
      <w:pPr>
        <w:rPr>
          <w:sz w:val="22"/>
          <w:szCs w:val="22"/>
        </w:rPr>
      </w:pPr>
      <w:r w:rsidRPr="004840D0">
        <w:rPr>
          <w:sz w:val="22"/>
          <w:szCs w:val="22"/>
        </w:rPr>
        <w:t>    Please do not hesitate to contact Lisa (</w:t>
      </w:r>
      <w:hyperlink r:id="rId5" w:history="1">
        <w:r w:rsidRPr="004840D0">
          <w:rPr>
            <w:rStyle w:val="Hyperlink"/>
            <w:sz w:val="22"/>
            <w:szCs w:val="22"/>
          </w:rPr>
          <w:t>ursino@nber.org</w:t>
        </w:r>
      </w:hyperlink>
      <w:r w:rsidRPr="004840D0">
        <w:rPr>
          <w:sz w:val="22"/>
          <w:szCs w:val="22"/>
        </w:rPr>
        <w:t>) or me if you have other concerns associated with the closure of our office.  All best wishes at this very challenging time; I hope that we will be able to re-open before too long.</w:t>
      </w:r>
    </w:p>
    <w:p w:rsidR="0019221F" w:rsidRPr="004840D0" w:rsidRDefault="0019221F" w:rsidP="0019221F">
      <w:pPr>
        <w:rPr>
          <w:sz w:val="22"/>
          <w:szCs w:val="22"/>
        </w:rPr>
      </w:pPr>
      <w:r w:rsidRPr="004840D0">
        <w:rPr>
          <w:sz w:val="22"/>
          <w:szCs w:val="22"/>
        </w:rPr>
        <w:t> </w:t>
      </w:r>
    </w:p>
    <w:p w:rsidR="0019221F" w:rsidRPr="004840D0" w:rsidRDefault="0019221F" w:rsidP="00E871A1">
      <w:pPr>
        <w:rPr>
          <w:sz w:val="22"/>
          <w:szCs w:val="22"/>
        </w:rPr>
      </w:pPr>
      <w:r w:rsidRPr="004840D0">
        <w:rPr>
          <w:sz w:val="22"/>
          <w:szCs w:val="22"/>
        </w:rPr>
        <w:t>Jim Poterba</w:t>
      </w:r>
      <w:bookmarkStart w:id="0" w:name="_GoBack"/>
      <w:bookmarkEnd w:id="0"/>
    </w:p>
    <w:sectPr w:rsidR="0019221F" w:rsidRPr="004840D0" w:rsidSect="0087594F">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6FA5"/>
    <w:multiLevelType w:val="hybridMultilevel"/>
    <w:tmpl w:val="C59C8946"/>
    <w:lvl w:ilvl="0" w:tplc="37F62F38">
      <w:start w:val="1"/>
      <w:numFmt w:val="decimal"/>
      <w:lvlText w:val="%1."/>
      <w:lvlJc w:val="left"/>
      <w:pPr>
        <w:tabs>
          <w:tab w:val="num" w:pos="765"/>
        </w:tabs>
        <w:ind w:left="765" w:hanging="405"/>
      </w:pPr>
      <w:rPr>
        <w:rFonts w:ascii="Times New Roman" w:hAnsi="Times New Roman" w:hint="default"/>
        <w:b/>
        <w:bCs/>
        <w:i w:val="0"/>
        <w:iCs w:val="0"/>
        <w:caps w:val="0"/>
        <w:smallCaps w:val="0"/>
        <w:strike w:val="0"/>
        <w:dstrike w:val="0"/>
        <w:color w:val="auto"/>
        <w:spacing w:val="0"/>
        <w:w w:val="100"/>
        <w:kern w:val="0"/>
        <w:position w:val="0"/>
        <w:sz w:val="32"/>
        <w:szCs w:val="3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E60970C">
      <w:start w:val="100"/>
      <w:numFmt w:val="bullet"/>
      <w:lvlText w:val=""/>
      <w:lvlJc w:val="left"/>
      <w:pPr>
        <w:tabs>
          <w:tab w:val="num" w:pos="2340"/>
        </w:tabs>
        <w:ind w:left="216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5536A6"/>
    <w:multiLevelType w:val="hybridMultilevel"/>
    <w:tmpl w:val="5F361084"/>
    <w:lvl w:ilvl="0" w:tplc="37F62F38">
      <w:start w:val="1"/>
      <w:numFmt w:val="decimal"/>
      <w:lvlText w:val="%1."/>
      <w:lvlJc w:val="left"/>
      <w:pPr>
        <w:tabs>
          <w:tab w:val="num" w:pos="765"/>
        </w:tabs>
        <w:ind w:left="765" w:hanging="405"/>
      </w:pPr>
      <w:rPr>
        <w:rFonts w:ascii="Times New Roman" w:hAnsi="Times New Roman" w:hint="default"/>
        <w:b/>
        <w:bCs/>
        <w:i w:val="0"/>
        <w:iCs w:val="0"/>
        <w:caps w:val="0"/>
        <w:smallCaps w:val="0"/>
        <w:strike w:val="0"/>
        <w:dstrike w:val="0"/>
        <w:color w:val="auto"/>
        <w:spacing w:val="0"/>
        <w:w w:val="100"/>
        <w:kern w:val="0"/>
        <w:position w:val="0"/>
        <w:sz w:val="32"/>
        <w:szCs w:val="3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E5185250">
      <w:start w:val="100"/>
      <w:numFmt w:val="bullet"/>
      <w:lvlText w:val=""/>
      <w:lvlJc w:val="left"/>
      <w:pPr>
        <w:tabs>
          <w:tab w:val="num" w:pos="1800"/>
        </w:tabs>
        <w:ind w:left="1656" w:hanging="216"/>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E651C"/>
    <w:multiLevelType w:val="hybridMultilevel"/>
    <w:tmpl w:val="84286D7A"/>
    <w:lvl w:ilvl="0" w:tplc="37F62F38">
      <w:start w:val="1"/>
      <w:numFmt w:val="decimal"/>
      <w:lvlText w:val="%1."/>
      <w:lvlJc w:val="left"/>
      <w:pPr>
        <w:tabs>
          <w:tab w:val="num" w:pos="765"/>
        </w:tabs>
        <w:ind w:left="765" w:hanging="405"/>
      </w:pPr>
      <w:rPr>
        <w:rFonts w:ascii="Times New Roman" w:hAnsi="Times New Roman" w:hint="default"/>
        <w:b/>
        <w:bCs/>
        <w:i w:val="0"/>
        <w:iCs w:val="0"/>
        <w:caps w:val="0"/>
        <w:smallCaps w:val="0"/>
        <w:strike w:val="0"/>
        <w:dstrike w:val="0"/>
        <w:color w:val="auto"/>
        <w:spacing w:val="0"/>
        <w:w w:val="100"/>
        <w:kern w:val="0"/>
        <w:position w:val="0"/>
        <w:sz w:val="32"/>
        <w:szCs w:val="3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8160B47A">
      <w:start w:val="100"/>
      <w:numFmt w:val="bullet"/>
      <w:lvlText w:val=""/>
      <w:lvlJc w:val="left"/>
      <w:pPr>
        <w:tabs>
          <w:tab w:val="num" w:pos="1656"/>
        </w:tabs>
        <w:ind w:left="1656" w:hanging="504"/>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AB005A"/>
    <w:multiLevelType w:val="hybridMultilevel"/>
    <w:tmpl w:val="55B6A1E0"/>
    <w:lvl w:ilvl="0" w:tplc="37F62F38">
      <w:start w:val="1"/>
      <w:numFmt w:val="decimal"/>
      <w:lvlText w:val="%1."/>
      <w:lvlJc w:val="left"/>
      <w:pPr>
        <w:tabs>
          <w:tab w:val="num" w:pos="765"/>
        </w:tabs>
        <w:ind w:left="765" w:hanging="405"/>
      </w:pPr>
      <w:rPr>
        <w:rFonts w:ascii="Times New Roman" w:hAnsi="Times New Roman" w:hint="default"/>
        <w:b/>
        <w:bCs/>
        <w:i w:val="0"/>
        <w:iCs w:val="0"/>
        <w:caps w:val="0"/>
        <w:smallCaps w:val="0"/>
        <w:strike w:val="0"/>
        <w:dstrike w:val="0"/>
        <w:color w:val="auto"/>
        <w:spacing w:val="0"/>
        <w:w w:val="100"/>
        <w:kern w:val="0"/>
        <w:position w:val="0"/>
        <w:sz w:val="32"/>
        <w:szCs w:val="3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FF7824A6">
      <w:start w:val="100"/>
      <w:numFmt w:val="bullet"/>
      <w:lvlText w:val=""/>
      <w:lvlJc w:val="left"/>
      <w:pPr>
        <w:tabs>
          <w:tab w:val="num" w:pos="1512"/>
        </w:tabs>
        <w:ind w:left="1440" w:hanging="288"/>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0E37C0"/>
    <w:multiLevelType w:val="hybridMultilevel"/>
    <w:tmpl w:val="3AD69338"/>
    <w:lvl w:ilvl="0" w:tplc="37F62F38">
      <w:start w:val="1"/>
      <w:numFmt w:val="decimal"/>
      <w:lvlText w:val="%1."/>
      <w:lvlJc w:val="left"/>
      <w:pPr>
        <w:tabs>
          <w:tab w:val="num" w:pos="585"/>
        </w:tabs>
        <w:ind w:left="585" w:hanging="405"/>
      </w:pPr>
      <w:rPr>
        <w:rFonts w:ascii="Times New Roman" w:hAnsi="Times New Roman" w:hint="default"/>
        <w:b/>
        <w:bCs/>
        <w:i w:val="0"/>
        <w:iCs w:val="0"/>
        <w:caps w:val="0"/>
        <w:smallCaps w:val="0"/>
        <w:strike w:val="0"/>
        <w:dstrike w:val="0"/>
        <w:color w:val="auto"/>
        <w:spacing w:val="0"/>
        <w:w w:val="100"/>
        <w:kern w:val="0"/>
        <w:position w:val="0"/>
        <w:sz w:val="32"/>
        <w:szCs w:val="3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372E5BFA">
      <w:start w:val="10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EA515F"/>
    <w:multiLevelType w:val="hybridMultilevel"/>
    <w:tmpl w:val="BCDA821A"/>
    <w:lvl w:ilvl="0" w:tplc="37F62F38">
      <w:start w:val="1"/>
      <w:numFmt w:val="decimal"/>
      <w:lvlText w:val="%1."/>
      <w:lvlJc w:val="left"/>
      <w:pPr>
        <w:tabs>
          <w:tab w:val="num" w:pos="765"/>
        </w:tabs>
        <w:ind w:left="765" w:hanging="405"/>
      </w:pPr>
      <w:rPr>
        <w:rFonts w:ascii="Times New Roman" w:hAnsi="Times New Roman" w:hint="default"/>
        <w:b/>
        <w:bCs/>
        <w:i w:val="0"/>
        <w:iCs w:val="0"/>
        <w:caps w:val="0"/>
        <w:smallCaps w:val="0"/>
        <w:strike w:val="0"/>
        <w:dstrike w:val="0"/>
        <w:color w:val="auto"/>
        <w:spacing w:val="0"/>
        <w:w w:val="100"/>
        <w:kern w:val="0"/>
        <w:position w:val="0"/>
        <w:sz w:val="32"/>
        <w:szCs w:val="3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A55A11BA">
      <w:start w:val="100"/>
      <w:numFmt w:val="bullet"/>
      <w:lvlText w:val=""/>
      <w:lvlJc w:val="left"/>
      <w:pPr>
        <w:tabs>
          <w:tab w:val="num" w:pos="2340"/>
        </w:tabs>
        <w:ind w:left="2016" w:hanging="216"/>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BB1E9A"/>
    <w:multiLevelType w:val="hybridMultilevel"/>
    <w:tmpl w:val="3AD69338"/>
    <w:lvl w:ilvl="0" w:tplc="37F62F38">
      <w:start w:val="1"/>
      <w:numFmt w:val="decimal"/>
      <w:lvlText w:val="%1."/>
      <w:lvlJc w:val="left"/>
      <w:pPr>
        <w:tabs>
          <w:tab w:val="num" w:pos="765"/>
        </w:tabs>
        <w:ind w:left="765" w:hanging="405"/>
      </w:pPr>
      <w:rPr>
        <w:rFonts w:ascii="Times New Roman" w:hAnsi="Times New Roman" w:hint="default"/>
        <w:b/>
        <w:bCs/>
        <w:i w:val="0"/>
        <w:iCs w:val="0"/>
        <w:caps w:val="0"/>
        <w:smallCaps w:val="0"/>
        <w:strike w:val="0"/>
        <w:dstrike w:val="0"/>
        <w:color w:val="auto"/>
        <w:spacing w:val="0"/>
        <w:w w:val="100"/>
        <w:kern w:val="0"/>
        <w:position w:val="0"/>
        <w:sz w:val="32"/>
        <w:szCs w:val="3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372E5BFA">
      <w:start w:val="10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43781C"/>
    <w:multiLevelType w:val="hybridMultilevel"/>
    <w:tmpl w:val="3AD69338"/>
    <w:lvl w:ilvl="0" w:tplc="37F62F38">
      <w:start w:val="1"/>
      <w:numFmt w:val="decimal"/>
      <w:lvlText w:val="%1."/>
      <w:lvlJc w:val="left"/>
      <w:pPr>
        <w:tabs>
          <w:tab w:val="num" w:pos="585"/>
        </w:tabs>
        <w:ind w:left="585" w:hanging="405"/>
      </w:pPr>
      <w:rPr>
        <w:rFonts w:ascii="Times New Roman" w:hAnsi="Times New Roman" w:hint="default"/>
        <w:b/>
        <w:bCs/>
        <w:i w:val="0"/>
        <w:iCs w:val="0"/>
        <w:caps w:val="0"/>
        <w:smallCaps w:val="0"/>
        <w:strike w:val="0"/>
        <w:dstrike w:val="0"/>
        <w:color w:val="auto"/>
        <w:spacing w:val="0"/>
        <w:w w:val="100"/>
        <w:kern w:val="0"/>
        <w:position w:val="0"/>
        <w:sz w:val="32"/>
        <w:szCs w:val="3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372E5BFA">
      <w:start w:val="10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BC6AAB"/>
    <w:multiLevelType w:val="hybridMultilevel"/>
    <w:tmpl w:val="F528C3C2"/>
    <w:lvl w:ilvl="0" w:tplc="37F62F38">
      <w:start w:val="1"/>
      <w:numFmt w:val="decimal"/>
      <w:lvlText w:val="%1."/>
      <w:lvlJc w:val="left"/>
      <w:pPr>
        <w:tabs>
          <w:tab w:val="num" w:pos="765"/>
        </w:tabs>
        <w:ind w:left="765" w:hanging="405"/>
      </w:pPr>
      <w:rPr>
        <w:rFonts w:ascii="Times New Roman" w:hAnsi="Times New Roman" w:hint="default"/>
        <w:b/>
        <w:bCs/>
        <w:i w:val="0"/>
        <w:iCs w:val="0"/>
        <w:caps w:val="0"/>
        <w:smallCaps w:val="0"/>
        <w:strike w:val="0"/>
        <w:dstrike w:val="0"/>
        <w:color w:val="auto"/>
        <w:spacing w:val="0"/>
        <w:w w:val="100"/>
        <w:kern w:val="0"/>
        <w:position w:val="0"/>
        <w:sz w:val="32"/>
        <w:szCs w:val="3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B6987B40">
      <w:start w:val="100"/>
      <w:numFmt w:val="bullet"/>
      <w:lvlText w:val=""/>
      <w:lvlJc w:val="left"/>
      <w:pPr>
        <w:tabs>
          <w:tab w:val="num" w:pos="2160"/>
        </w:tabs>
        <w:ind w:left="1872" w:hanging="144"/>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CF4B30"/>
    <w:multiLevelType w:val="hybridMultilevel"/>
    <w:tmpl w:val="576C4CA6"/>
    <w:lvl w:ilvl="0" w:tplc="37F62F38">
      <w:start w:val="1"/>
      <w:numFmt w:val="decimal"/>
      <w:lvlText w:val="%1."/>
      <w:lvlJc w:val="left"/>
      <w:pPr>
        <w:tabs>
          <w:tab w:val="num" w:pos="765"/>
        </w:tabs>
        <w:ind w:left="765" w:hanging="405"/>
      </w:pPr>
      <w:rPr>
        <w:rFonts w:ascii="Times New Roman" w:hAnsi="Times New Roman" w:hint="default"/>
        <w:b/>
        <w:bCs/>
        <w:i w:val="0"/>
        <w:iCs w:val="0"/>
        <w:caps w:val="0"/>
        <w:smallCaps w:val="0"/>
        <w:strike w:val="0"/>
        <w:dstrike w:val="0"/>
        <w:color w:val="auto"/>
        <w:spacing w:val="0"/>
        <w:w w:val="100"/>
        <w:kern w:val="0"/>
        <w:position w:val="0"/>
        <w:sz w:val="32"/>
        <w:szCs w:val="3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80F2593E">
      <w:start w:val="100"/>
      <w:numFmt w:val="bullet"/>
      <w:lvlText w:val=""/>
      <w:lvlJc w:val="left"/>
      <w:pPr>
        <w:tabs>
          <w:tab w:val="num" w:pos="1944"/>
        </w:tabs>
        <w:ind w:left="1872" w:hanging="288"/>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5"/>
  </w:num>
  <w:num w:numId="5">
    <w:abstractNumId w:val="8"/>
  </w:num>
  <w:num w:numId="6">
    <w:abstractNumId w:val="9"/>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81"/>
    <w:rsid w:val="00007553"/>
    <w:rsid w:val="00010A41"/>
    <w:rsid w:val="000125E4"/>
    <w:rsid w:val="00022BC2"/>
    <w:rsid w:val="000265CE"/>
    <w:rsid w:val="000304AE"/>
    <w:rsid w:val="00034472"/>
    <w:rsid w:val="00035235"/>
    <w:rsid w:val="00036AFC"/>
    <w:rsid w:val="00043B9C"/>
    <w:rsid w:val="000501FF"/>
    <w:rsid w:val="00070AD6"/>
    <w:rsid w:val="0007136D"/>
    <w:rsid w:val="000916CF"/>
    <w:rsid w:val="0009455E"/>
    <w:rsid w:val="000A1E19"/>
    <w:rsid w:val="000B509D"/>
    <w:rsid w:val="000C4FBC"/>
    <w:rsid w:val="000C6573"/>
    <w:rsid w:val="000C6EFE"/>
    <w:rsid w:val="000D52C7"/>
    <w:rsid w:val="000D5438"/>
    <w:rsid w:val="000D7D75"/>
    <w:rsid w:val="000E2750"/>
    <w:rsid w:val="000E5512"/>
    <w:rsid w:val="00100D5E"/>
    <w:rsid w:val="00111A29"/>
    <w:rsid w:val="00117956"/>
    <w:rsid w:val="00117BE1"/>
    <w:rsid w:val="001253EA"/>
    <w:rsid w:val="00130323"/>
    <w:rsid w:val="00132A23"/>
    <w:rsid w:val="001370B2"/>
    <w:rsid w:val="001377FD"/>
    <w:rsid w:val="0014611C"/>
    <w:rsid w:val="0015597E"/>
    <w:rsid w:val="00165294"/>
    <w:rsid w:val="00171E24"/>
    <w:rsid w:val="00180B8B"/>
    <w:rsid w:val="00182034"/>
    <w:rsid w:val="00186F1E"/>
    <w:rsid w:val="00191F77"/>
    <w:rsid w:val="0019221F"/>
    <w:rsid w:val="001934A3"/>
    <w:rsid w:val="001960B7"/>
    <w:rsid w:val="00197393"/>
    <w:rsid w:val="001A0ADD"/>
    <w:rsid w:val="001A22CD"/>
    <w:rsid w:val="001A3EB4"/>
    <w:rsid w:val="001C6AA4"/>
    <w:rsid w:val="001D7D42"/>
    <w:rsid w:val="001E0C69"/>
    <w:rsid w:val="001E2BF6"/>
    <w:rsid w:val="001F5C41"/>
    <w:rsid w:val="00203D4E"/>
    <w:rsid w:val="002045FA"/>
    <w:rsid w:val="0021634D"/>
    <w:rsid w:val="0022053A"/>
    <w:rsid w:val="00230864"/>
    <w:rsid w:val="00233AF0"/>
    <w:rsid w:val="00237217"/>
    <w:rsid w:val="00241EB2"/>
    <w:rsid w:val="00242A69"/>
    <w:rsid w:val="00250FF5"/>
    <w:rsid w:val="00251918"/>
    <w:rsid w:val="00252DA8"/>
    <w:rsid w:val="00262631"/>
    <w:rsid w:val="00263FEC"/>
    <w:rsid w:val="0026765B"/>
    <w:rsid w:val="00276C1B"/>
    <w:rsid w:val="00282B96"/>
    <w:rsid w:val="002928E3"/>
    <w:rsid w:val="002A6160"/>
    <w:rsid w:val="002A75B0"/>
    <w:rsid w:val="002A7BBA"/>
    <w:rsid w:val="002A7CD4"/>
    <w:rsid w:val="002B2326"/>
    <w:rsid w:val="002C2395"/>
    <w:rsid w:val="002C6ACF"/>
    <w:rsid w:val="002C76AB"/>
    <w:rsid w:val="002D5C35"/>
    <w:rsid w:val="002D6A5D"/>
    <w:rsid w:val="002E181D"/>
    <w:rsid w:val="002E287C"/>
    <w:rsid w:val="002E4231"/>
    <w:rsid w:val="002F472C"/>
    <w:rsid w:val="0030298F"/>
    <w:rsid w:val="00304DE2"/>
    <w:rsid w:val="003271B2"/>
    <w:rsid w:val="0033321C"/>
    <w:rsid w:val="003461E6"/>
    <w:rsid w:val="00346ADF"/>
    <w:rsid w:val="00351C1A"/>
    <w:rsid w:val="003532B2"/>
    <w:rsid w:val="00377C20"/>
    <w:rsid w:val="0039047C"/>
    <w:rsid w:val="003A0CBB"/>
    <w:rsid w:val="003A18FD"/>
    <w:rsid w:val="003A343D"/>
    <w:rsid w:val="003B060C"/>
    <w:rsid w:val="003B6C80"/>
    <w:rsid w:val="003B7981"/>
    <w:rsid w:val="003D20C5"/>
    <w:rsid w:val="003D305C"/>
    <w:rsid w:val="003D72A4"/>
    <w:rsid w:val="003D74DD"/>
    <w:rsid w:val="003E7AFA"/>
    <w:rsid w:val="0040593E"/>
    <w:rsid w:val="00406C30"/>
    <w:rsid w:val="0041130F"/>
    <w:rsid w:val="00413376"/>
    <w:rsid w:val="00414A93"/>
    <w:rsid w:val="004155D7"/>
    <w:rsid w:val="00425654"/>
    <w:rsid w:val="004278D5"/>
    <w:rsid w:val="004328AE"/>
    <w:rsid w:val="00436CD7"/>
    <w:rsid w:val="004439EB"/>
    <w:rsid w:val="00446DE5"/>
    <w:rsid w:val="00453025"/>
    <w:rsid w:val="00453CDB"/>
    <w:rsid w:val="00466101"/>
    <w:rsid w:val="004712A5"/>
    <w:rsid w:val="00476976"/>
    <w:rsid w:val="004840D0"/>
    <w:rsid w:val="00486A37"/>
    <w:rsid w:val="0048738C"/>
    <w:rsid w:val="0048754C"/>
    <w:rsid w:val="00496112"/>
    <w:rsid w:val="004A198F"/>
    <w:rsid w:val="004A3CB3"/>
    <w:rsid w:val="004A4520"/>
    <w:rsid w:val="004B008B"/>
    <w:rsid w:val="004B493D"/>
    <w:rsid w:val="004B7793"/>
    <w:rsid w:val="004C0123"/>
    <w:rsid w:val="004C7FFB"/>
    <w:rsid w:val="004D42E0"/>
    <w:rsid w:val="004D61E4"/>
    <w:rsid w:val="004D6BAF"/>
    <w:rsid w:val="004E527E"/>
    <w:rsid w:val="00517AEB"/>
    <w:rsid w:val="0052277B"/>
    <w:rsid w:val="00523776"/>
    <w:rsid w:val="0052615E"/>
    <w:rsid w:val="00542908"/>
    <w:rsid w:val="00552F21"/>
    <w:rsid w:val="005627E6"/>
    <w:rsid w:val="00564133"/>
    <w:rsid w:val="00576BA9"/>
    <w:rsid w:val="00582A45"/>
    <w:rsid w:val="0058567C"/>
    <w:rsid w:val="00590D93"/>
    <w:rsid w:val="005A044F"/>
    <w:rsid w:val="005A0815"/>
    <w:rsid w:val="005A2493"/>
    <w:rsid w:val="005B47C7"/>
    <w:rsid w:val="005C015D"/>
    <w:rsid w:val="005C0B15"/>
    <w:rsid w:val="005C48B3"/>
    <w:rsid w:val="005C715A"/>
    <w:rsid w:val="005E4CFC"/>
    <w:rsid w:val="006006A2"/>
    <w:rsid w:val="00600FA0"/>
    <w:rsid w:val="00602992"/>
    <w:rsid w:val="00631377"/>
    <w:rsid w:val="006326D8"/>
    <w:rsid w:val="006369F6"/>
    <w:rsid w:val="00653B3B"/>
    <w:rsid w:val="006604CD"/>
    <w:rsid w:val="00663213"/>
    <w:rsid w:val="006669C2"/>
    <w:rsid w:val="0067248D"/>
    <w:rsid w:val="00672EE7"/>
    <w:rsid w:val="00674415"/>
    <w:rsid w:val="006943C9"/>
    <w:rsid w:val="00696405"/>
    <w:rsid w:val="00696C0B"/>
    <w:rsid w:val="006A4143"/>
    <w:rsid w:val="006A7951"/>
    <w:rsid w:val="006B4976"/>
    <w:rsid w:val="006C0506"/>
    <w:rsid w:val="006C6017"/>
    <w:rsid w:val="006D10A3"/>
    <w:rsid w:val="006D1D20"/>
    <w:rsid w:val="006D5A8C"/>
    <w:rsid w:val="006D7F10"/>
    <w:rsid w:val="006E56DF"/>
    <w:rsid w:val="006F5DE2"/>
    <w:rsid w:val="00711873"/>
    <w:rsid w:val="0071218E"/>
    <w:rsid w:val="00722B51"/>
    <w:rsid w:val="0072656B"/>
    <w:rsid w:val="007436BD"/>
    <w:rsid w:val="0075141D"/>
    <w:rsid w:val="00760FB2"/>
    <w:rsid w:val="007747C5"/>
    <w:rsid w:val="007A3DDF"/>
    <w:rsid w:val="007B198D"/>
    <w:rsid w:val="007B1ED9"/>
    <w:rsid w:val="007B3494"/>
    <w:rsid w:val="007C2B0F"/>
    <w:rsid w:val="007D2631"/>
    <w:rsid w:val="007D278B"/>
    <w:rsid w:val="007D65AB"/>
    <w:rsid w:val="007D7299"/>
    <w:rsid w:val="007E5BA4"/>
    <w:rsid w:val="007F25B5"/>
    <w:rsid w:val="00801DFC"/>
    <w:rsid w:val="00810F55"/>
    <w:rsid w:val="008177DD"/>
    <w:rsid w:val="008240C5"/>
    <w:rsid w:val="008611B9"/>
    <w:rsid w:val="008613FF"/>
    <w:rsid w:val="00861DA7"/>
    <w:rsid w:val="0086226C"/>
    <w:rsid w:val="008705C1"/>
    <w:rsid w:val="0087594F"/>
    <w:rsid w:val="00880E4A"/>
    <w:rsid w:val="008824EB"/>
    <w:rsid w:val="008A110B"/>
    <w:rsid w:val="008A167B"/>
    <w:rsid w:val="008A217D"/>
    <w:rsid w:val="008A28E9"/>
    <w:rsid w:val="008A44CE"/>
    <w:rsid w:val="008A729A"/>
    <w:rsid w:val="008B04A1"/>
    <w:rsid w:val="008C20CB"/>
    <w:rsid w:val="008C7685"/>
    <w:rsid w:val="008C796F"/>
    <w:rsid w:val="008D3667"/>
    <w:rsid w:val="008D50B7"/>
    <w:rsid w:val="008D5F4F"/>
    <w:rsid w:val="008D77D5"/>
    <w:rsid w:val="008F614C"/>
    <w:rsid w:val="00903F83"/>
    <w:rsid w:val="00904491"/>
    <w:rsid w:val="009136D3"/>
    <w:rsid w:val="00922B45"/>
    <w:rsid w:val="0092549D"/>
    <w:rsid w:val="00933B96"/>
    <w:rsid w:val="00941F3B"/>
    <w:rsid w:val="00946A66"/>
    <w:rsid w:val="00946FCB"/>
    <w:rsid w:val="00951AD5"/>
    <w:rsid w:val="00952B95"/>
    <w:rsid w:val="00956C25"/>
    <w:rsid w:val="009609E8"/>
    <w:rsid w:val="00960A65"/>
    <w:rsid w:val="00962DEB"/>
    <w:rsid w:val="00972A05"/>
    <w:rsid w:val="00987F82"/>
    <w:rsid w:val="009901A7"/>
    <w:rsid w:val="00993BAC"/>
    <w:rsid w:val="009A048F"/>
    <w:rsid w:val="009B0C91"/>
    <w:rsid w:val="009B2EA6"/>
    <w:rsid w:val="009B7E75"/>
    <w:rsid w:val="009E0A30"/>
    <w:rsid w:val="00A01A1B"/>
    <w:rsid w:val="00A13B80"/>
    <w:rsid w:val="00A13DA9"/>
    <w:rsid w:val="00A240C7"/>
    <w:rsid w:val="00A33FCA"/>
    <w:rsid w:val="00A37372"/>
    <w:rsid w:val="00A61885"/>
    <w:rsid w:val="00A61CDB"/>
    <w:rsid w:val="00A678E4"/>
    <w:rsid w:val="00A80990"/>
    <w:rsid w:val="00A81331"/>
    <w:rsid w:val="00A85A8F"/>
    <w:rsid w:val="00AA16FB"/>
    <w:rsid w:val="00AA1F15"/>
    <w:rsid w:val="00AA4727"/>
    <w:rsid w:val="00AA664B"/>
    <w:rsid w:val="00AB1501"/>
    <w:rsid w:val="00AB3FB1"/>
    <w:rsid w:val="00AB524C"/>
    <w:rsid w:val="00AC3FA9"/>
    <w:rsid w:val="00AC472B"/>
    <w:rsid w:val="00AC4897"/>
    <w:rsid w:val="00AD7FDE"/>
    <w:rsid w:val="00AE1DB8"/>
    <w:rsid w:val="00AE4169"/>
    <w:rsid w:val="00AE44AE"/>
    <w:rsid w:val="00AF448F"/>
    <w:rsid w:val="00AF64E6"/>
    <w:rsid w:val="00B0073F"/>
    <w:rsid w:val="00B01161"/>
    <w:rsid w:val="00B04820"/>
    <w:rsid w:val="00B142F6"/>
    <w:rsid w:val="00B144F9"/>
    <w:rsid w:val="00B231A5"/>
    <w:rsid w:val="00B27AA2"/>
    <w:rsid w:val="00B300E4"/>
    <w:rsid w:val="00B314F2"/>
    <w:rsid w:val="00B3186A"/>
    <w:rsid w:val="00B32841"/>
    <w:rsid w:val="00B36650"/>
    <w:rsid w:val="00B36C64"/>
    <w:rsid w:val="00B444B1"/>
    <w:rsid w:val="00B511E6"/>
    <w:rsid w:val="00B56349"/>
    <w:rsid w:val="00B73231"/>
    <w:rsid w:val="00B74BA3"/>
    <w:rsid w:val="00B774A1"/>
    <w:rsid w:val="00B838A0"/>
    <w:rsid w:val="00B97202"/>
    <w:rsid w:val="00B97DE2"/>
    <w:rsid w:val="00BB7A8C"/>
    <w:rsid w:val="00BB7C53"/>
    <w:rsid w:val="00BC7135"/>
    <w:rsid w:val="00BD3790"/>
    <w:rsid w:val="00BE0A64"/>
    <w:rsid w:val="00BE2850"/>
    <w:rsid w:val="00BE3A6C"/>
    <w:rsid w:val="00BF106A"/>
    <w:rsid w:val="00C000E6"/>
    <w:rsid w:val="00C0432D"/>
    <w:rsid w:val="00C145D1"/>
    <w:rsid w:val="00C231BA"/>
    <w:rsid w:val="00C2562B"/>
    <w:rsid w:val="00C26F61"/>
    <w:rsid w:val="00C27893"/>
    <w:rsid w:val="00C27DDC"/>
    <w:rsid w:val="00C410FC"/>
    <w:rsid w:val="00C41A96"/>
    <w:rsid w:val="00C54848"/>
    <w:rsid w:val="00C55950"/>
    <w:rsid w:val="00C62C8C"/>
    <w:rsid w:val="00C65C44"/>
    <w:rsid w:val="00C94188"/>
    <w:rsid w:val="00C94E76"/>
    <w:rsid w:val="00CB0FA2"/>
    <w:rsid w:val="00CB413F"/>
    <w:rsid w:val="00CD0A57"/>
    <w:rsid w:val="00CD17D3"/>
    <w:rsid w:val="00CD215F"/>
    <w:rsid w:val="00CD5111"/>
    <w:rsid w:val="00CD516D"/>
    <w:rsid w:val="00CE1D74"/>
    <w:rsid w:val="00CE5C21"/>
    <w:rsid w:val="00CE67CB"/>
    <w:rsid w:val="00CF099E"/>
    <w:rsid w:val="00CF31E9"/>
    <w:rsid w:val="00D13A3C"/>
    <w:rsid w:val="00D16824"/>
    <w:rsid w:val="00D21D1A"/>
    <w:rsid w:val="00D21FCE"/>
    <w:rsid w:val="00D3209E"/>
    <w:rsid w:val="00D3586D"/>
    <w:rsid w:val="00D416A3"/>
    <w:rsid w:val="00D4581C"/>
    <w:rsid w:val="00D475F3"/>
    <w:rsid w:val="00D47637"/>
    <w:rsid w:val="00D52D9D"/>
    <w:rsid w:val="00D542C9"/>
    <w:rsid w:val="00D608A7"/>
    <w:rsid w:val="00D60C40"/>
    <w:rsid w:val="00D62D9A"/>
    <w:rsid w:val="00D64FAA"/>
    <w:rsid w:val="00D75C44"/>
    <w:rsid w:val="00D823D3"/>
    <w:rsid w:val="00D82F0D"/>
    <w:rsid w:val="00D82F72"/>
    <w:rsid w:val="00D867A4"/>
    <w:rsid w:val="00D938C2"/>
    <w:rsid w:val="00DA5711"/>
    <w:rsid w:val="00DD316E"/>
    <w:rsid w:val="00DE6287"/>
    <w:rsid w:val="00DF704D"/>
    <w:rsid w:val="00E01B27"/>
    <w:rsid w:val="00E02A24"/>
    <w:rsid w:val="00E05B66"/>
    <w:rsid w:val="00E05D81"/>
    <w:rsid w:val="00E374D2"/>
    <w:rsid w:val="00E41EA7"/>
    <w:rsid w:val="00E43A3C"/>
    <w:rsid w:val="00E5596A"/>
    <w:rsid w:val="00E679E1"/>
    <w:rsid w:val="00E81E36"/>
    <w:rsid w:val="00E871A1"/>
    <w:rsid w:val="00E905B1"/>
    <w:rsid w:val="00E91A0E"/>
    <w:rsid w:val="00E91CB2"/>
    <w:rsid w:val="00EA212B"/>
    <w:rsid w:val="00EA5A0F"/>
    <w:rsid w:val="00ED5691"/>
    <w:rsid w:val="00ED7078"/>
    <w:rsid w:val="00EE1751"/>
    <w:rsid w:val="00EE3CF8"/>
    <w:rsid w:val="00EE4D25"/>
    <w:rsid w:val="00EE6013"/>
    <w:rsid w:val="00EF0AA7"/>
    <w:rsid w:val="00EF1559"/>
    <w:rsid w:val="00F00966"/>
    <w:rsid w:val="00F02FFB"/>
    <w:rsid w:val="00F07B89"/>
    <w:rsid w:val="00F07C79"/>
    <w:rsid w:val="00F11178"/>
    <w:rsid w:val="00F15EBB"/>
    <w:rsid w:val="00F17E7C"/>
    <w:rsid w:val="00F23090"/>
    <w:rsid w:val="00F24F42"/>
    <w:rsid w:val="00F307BE"/>
    <w:rsid w:val="00F33A4B"/>
    <w:rsid w:val="00F3526B"/>
    <w:rsid w:val="00F353D0"/>
    <w:rsid w:val="00F469E7"/>
    <w:rsid w:val="00F47D01"/>
    <w:rsid w:val="00F52CC0"/>
    <w:rsid w:val="00F5352D"/>
    <w:rsid w:val="00F73BD2"/>
    <w:rsid w:val="00FA1A10"/>
    <w:rsid w:val="00FA3504"/>
    <w:rsid w:val="00FB36DB"/>
    <w:rsid w:val="00FC09C0"/>
    <w:rsid w:val="00FC282D"/>
    <w:rsid w:val="00FC56D7"/>
    <w:rsid w:val="00FD3F5E"/>
    <w:rsid w:val="00FE69A9"/>
    <w:rsid w:val="00FF1A66"/>
    <w:rsid w:val="00FF62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50A08"/>
  <w15:docId w15:val="{FC6EC6F2-E7C5-4ED0-A9CD-78D5CD07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70B2"/>
    <w:rPr>
      <w:rFonts w:ascii="Tahoma" w:hAnsi="Tahoma" w:cs="Tahoma"/>
      <w:sz w:val="16"/>
      <w:szCs w:val="16"/>
    </w:rPr>
  </w:style>
  <w:style w:type="paragraph" w:styleId="ListParagraph">
    <w:name w:val="List Paragraph"/>
    <w:basedOn w:val="Normal"/>
    <w:uiPriority w:val="34"/>
    <w:qFormat/>
    <w:rsid w:val="00FB36DB"/>
    <w:pPr>
      <w:ind w:left="720"/>
    </w:pPr>
  </w:style>
  <w:style w:type="character" w:styleId="Hyperlink">
    <w:name w:val="Hyperlink"/>
    <w:basedOn w:val="DefaultParagraphFont"/>
    <w:uiPriority w:val="99"/>
    <w:unhideWhenUsed/>
    <w:rsid w:val="00674415"/>
    <w:rPr>
      <w:color w:val="0000FF"/>
      <w:u w:val="single"/>
    </w:rPr>
  </w:style>
  <w:style w:type="paragraph" w:styleId="Title">
    <w:name w:val="Title"/>
    <w:basedOn w:val="Normal"/>
    <w:next w:val="Normal"/>
    <w:link w:val="TitleChar"/>
    <w:qFormat/>
    <w:rsid w:val="00BB7A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B7A8C"/>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EE60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6013"/>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8560">
      <w:bodyDiv w:val="1"/>
      <w:marLeft w:val="0"/>
      <w:marRight w:val="0"/>
      <w:marTop w:val="0"/>
      <w:marBottom w:val="0"/>
      <w:divBdr>
        <w:top w:val="none" w:sz="0" w:space="0" w:color="auto"/>
        <w:left w:val="none" w:sz="0" w:space="0" w:color="auto"/>
        <w:bottom w:val="none" w:sz="0" w:space="0" w:color="auto"/>
        <w:right w:val="none" w:sz="0" w:space="0" w:color="auto"/>
      </w:divBdr>
      <w:divsChild>
        <w:div w:id="1213350356">
          <w:marLeft w:val="0"/>
          <w:marRight w:val="0"/>
          <w:marTop w:val="0"/>
          <w:marBottom w:val="0"/>
          <w:divBdr>
            <w:top w:val="none" w:sz="0" w:space="0" w:color="auto"/>
            <w:left w:val="none" w:sz="0" w:space="0" w:color="auto"/>
            <w:bottom w:val="none" w:sz="0" w:space="0" w:color="auto"/>
            <w:right w:val="none" w:sz="0" w:space="0" w:color="auto"/>
          </w:divBdr>
        </w:div>
        <w:div w:id="1893804667">
          <w:marLeft w:val="0"/>
          <w:marRight w:val="0"/>
          <w:marTop w:val="0"/>
          <w:marBottom w:val="0"/>
          <w:divBdr>
            <w:top w:val="none" w:sz="0" w:space="0" w:color="auto"/>
            <w:left w:val="none" w:sz="0" w:space="0" w:color="auto"/>
            <w:bottom w:val="none" w:sz="0" w:space="0" w:color="auto"/>
            <w:right w:val="none" w:sz="0" w:space="0" w:color="auto"/>
          </w:divBdr>
        </w:div>
        <w:div w:id="985821427">
          <w:marLeft w:val="0"/>
          <w:marRight w:val="0"/>
          <w:marTop w:val="0"/>
          <w:marBottom w:val="0"/>
          <w:divBdr>
            <w:top w:val="none" w:sz="0" w:space="0" w:color="auto"/>
            <w:left w:val="none" w:sz="0" w:space="0" w:color="auto"/>
            <w:bottom w:val="none" w:sz="0" w:space="0" w:color="auto"/>
            <w:right w:val="none" w:sz="0" w:space="0" w:color="auto"/>
          </w:divBdr>
        </w:div>
        <w:div w:id="1419130829">
          <w:marLeft w:val="0"/>
          <w:marRight w:val="0"/>
          <w:marTop w:val="0"/>
          <w:marBottom w:val="0"/>
          <w:divBdr>
            <w:top w:val="none" w:sz="0" w:space="0" w:color="auto"/>
            <w:left w:val="none" w:sz="0" w:space="0" w:color="auto"/>
            <w:bottom w:val="none" w:sz="0" w:space="0" w:color="auto"/>
            <w:right w:val="none" w:sz="0" w:space="0" w:color="auto"/>
          </w:divBdr>
        </w:div>
        <w:div w:id="1212689715">
          <w:marLeft w:val="0"/>
          <w:marRight w:val="0"/>
          <w:marTop w:val="0"/>
          <w:marBottom w:val="0"/>
          <w:divBdr>
            <w:top w:val="none" w:sz="0" w:space="0" w:color="auto"/>
            <w:left w:val="none" w:sz="0" w:space="0" w:color="auto"/>
            <w:bottom w:val="none" w:sz="0" w:space="0" w:color="auto"/>
            <w:right w:val="none" w:sz="0" w:space="0" w:color="auto"/>
          </w:divBdr>
        </w:div>
        <w:div w:id="51320103">
          <w:marLeft w:val="0"/>
          <w:marRight w:val="0"/>
          <w:marTop w:val="0"/>
          <w:marBottom w:val="0"/>
          <w:divBdr>
            <w:top w:val="none" w:sz="0" w:space="0" w:color="auto"/>
            <w:left w:val="none" w:sz="0" w:space="0" w:color="auto"/>
            <w:bottom w:val="none" w:sz="0" w:space="0" w:color="auto"/>
            <w:right w:val="none" w:sz="0" w:space="0" w:color="auto"/>
          </w:divBdr>
        </w:div>
        <w:div w:id="2095395301">
          <w:marLeft w:val="0"/>
          <w:marRight w:val="0"/>
          <w:marTop w:val="0"/>
          <w:marBottom w:val="0"/>
          <w:divBdr>
            <w:top w:val="none" w:sz="0" w:space="0" w:color="auto"/>
            <w:left w:val="none" w:sz="0" w:space="0" w:color="auto"/>
            <w:bottom w:val="none" w:sz="0" w:space="0" w:color="auto"/>
            <w:right w:val="none" w:sz="0" w:space="0" w:color="auto"/>
          </w:divBdr>
        </w:div>
        <w:div w:id="736394445">
          <w:marLeft w:val="0"/>
          <w:marRight w:val="0"/>
          <w:marTop w:val="0"/>
          <w:marBottom w:val="0"/>
          <w:divBdr>
            <w:top w:val="none" w:sz="0" w:space="0" w:color="auto"/>
            <w:left w:val="none" w:sz="0" w:space="0" w:color="auto"/>
            <w:bottom w:val="none" w:sz="0" w:space="0" w:color="auto"/>
            <w:right w:val="none" w:sz="0" w:space="0" w:color="auto"/>
          </w:divBdr>
        </w:div>
        <w:div w:id="1917006309">
          <w:marLeft w:val="0"/>
          <w:marRight w:val="0"/>
          <w:marTop w:val="0"/>
          <w:marBottom w:val="0"/>
          <w:divBdr>
            <w:top w:val="none" w:sz="0" w:space="0" w:color="auto"/>
            <w:left w:val="none" w:sz="0" w:space="0" w:color="auto"/>
            <w:bottom w:val="none" w:sz="0" w:space="0" w:color="auto"/>
            <w:right w:val="none" w:sz="0" w:space="0" w:color="auto"/>
          </w:divBdr>
        </w:div>
        <w:div w:id="774522938">
          <w:marLeft w:val="0"/>
          <w:marRight w:val="0"/>
          <w:marTop w:val="0"/>
          <w:marBottom w:val="0"/>
          <w:divBdr>
            <w:top w:val="none" w:sz="0" w:space="0" w:color="auto"/>
            <w:left w:val="none" w:sz="0" w:space="0" w:color="auto"/>
            <w:bottom w:val="none" w:sz="0" w:space="0" w:color="auto"/>
            <w:right w:val="none" w:sz="0" w:space="0" w:color="auto"/>
          </w:divBdr>
        </w:div>
        <w:div w:id="1825661091">
          <w:marLeft w:val="0"/>
          <w:marRight w:val="0"/>
          <w:marTop w:val="0"/>
          <w:marBottom w:val="0"/>
          <w:divBdr>
            <w:top w:val="none" w:sz="0" w:space="0" w:color="auto"/>
            <w:left w:val="none" w:sz="0" w:space="0" w:color="auto"/>
            <w:bottom w:val="none" w:sz="0" w:space="0" w:color="auto"/>
            <w:right w:val="none" w:sz="0" w:space="0" w:color="auto"/>
          </w:divBdr>
        </w:div>
        <w:div w:id="65107166">
          <w:marLeft w:val="0"/>
          <w:marRight w:val="0"/>
          <w:marTop w:val="0"/>
          <w:marBottom w:val="0"/>
          <w:divBdr>
            <w:top w:val="none" w:sz="0" w:space="0" w:color="auto"/>
            <w:left w:val="none" w:sz="0" w:space="0" w:color="auto"/>
            <w:bottom w:val="none" w:sz="0" w:space="0" w:color="auto"/>
            <w:right w:val="none" w:sz="0" w:space="0" w:color="auto"/>
          </w:divBdr>
        </w:div>
      </w:divsChild>
    </w:div>
    <w:div w:id="1821269104">
      <w:bodyDiv w:val="1"/>
      <w:marLeft w:val="0"/>
      <w:marRight w:val="0"/>
      <w:marTop w:val="0"/>
      <w:marBottom w:val="0"/>
      <w:divBdr>
        <w:top w:val="none" w:sz="0" w:space="0" w:color="auto"/>
        <w:left w:val="none" w:sz="0" w:space="0" w:color="auto"/>
        <w:bottom w:val="none" w:sz="0" w:space="0" w:color="auto"/>
        <w:right w:val="none" w:sz="0" w:space="0" w:color="auto"/>
      </w:divBdr>
      <w:divsChild>
        <w:div w:id="154999599">
          <w:marLeft w:val="0"/>
          <w:marRight w:val="0"/>
          <w:marTop w:val="0"/>
          <w:marBottom w:val="0"/>
          <w:divBdr>
            <w:top w:val="none" w:sz="0" w:space="0" w:color="auto"/>
            <w:left w:val="none" w:sz="0" w:space="0" w:color="auto"/>
            <w:bottom w:val="none" w:sz="0" w:space="0" w:color="auto"/>
            <w:right w:val="none" w:sz="0" w:space="0" w:color="auto"/>
          </w:divBdr>
        </w:div>
        <w:div w:id="994261132">
          <w:marLeft w:val="0"/>
          <w:marRight w:val="0"/>
          <w:marTop w:val="0"/>
          <w:marBottom w:val="0"/>
          <w:divBdr>
            <w:top w:val="none" w:sz="0" w:space="0" w:color="auto"/>
            <w:left w:val="none" w:sz="0" w:space="0" w:color="auto"/>
            <w:bottom w:val="none" w:sz="0" w:space="0" w:color="auto"/>
            <w:right w:val="none" w:sz="0" w:space="0" w:color="auto"/>
          </w:divBdr>
          <w:divsChild>
            <w:div w:id="873351508">
              <w:marLeft w:val="0"/>
              <w:marRight w:val="0"/>
              <w:marTop w:val="0"/>
              <w:marBottom w:val="0"/>
              <w:divBdr>
                <w:top w:val="none" w:sz="0" w:space="0" w:color="auto"/>
                <w:left w:val="none" w:sz="0" w:space="0" w:color="auto"/>
                <w:bottom w:val="none" w:sz="0" w:space="0" w:color="auto"/>
                <w:right w:val="none" w:sz="0" w:space="0" w:color="auto"/>
              </w:divBdr>
              <w:divsChild>
                <w:div w:id="580679179">
                  <w:marLeft w:val="0"/>
                  <w:marRight w:val="0"/>
                  <w:marTop w:val="0"/>
                  <w:marBottom w:val="0"/>
                  <w:divBdr>
                    <w:top w:val="none" w:sz="0" w:space="0" w:color="auto"/>
                    <w:left w:val="none" w:sz="0" w:space="0" w:color="auto"/>
                    <w:bottom w:val="none" w:sz="0" w:space="0" w:color="auto"/>
                    <w:right w:val="none" w:sz="0" w:space="0" w:color="auto"/>
                  </w:divBdr>
                  <w:divsChild>
                    <w:div w:id="1684700313">
                      <w:marLeft w:val="0"/>
                      <w:marRight w:val="0"/>
                      <w:marTop w:val="0"/>
                      <w:marBottom w:val="0"/>
                      <w:divBdr>
                        <w:top w:val="none" w:sz="0" w:space="0" w:color="auto"/>
                        <w:left w:val="none" w:sz="0" w:space="0" w:color="auto"/>
                        <w:bottom w:val="none" w:sz="0" w:space="0" w:color="auto"/>
                        <w:right w:val="none" w:sz="0" w:space="0" w:color="auto"/>
                      </w:divBdr>
                      <w:divsChild>
                        <w:div w:id="2015835971">
                          <w:marLeft w:val="0"/>
                          <w:marRight w:val="0"/>
                          <w:marTop w:val="0"/>
                          <w:marBottom w:val="0"/>
                          <w:divBdr>
                            <w:top w:val="none" w:sz="0" w:space="0" w:color="auto"/>
                            <w:left w:val="none" w:sz="0" w:space="0" w:color="auto"/>
                            <w:bottom w:val="none" w:sz="0" w:space="0" w:color="auto"/>
                            <w:right w:val="none" w:sz="0" w:space="0" w:color="auto"/>
                          </w:divBdr>
                        </w:div>
                        <w:div w:id="453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sino@nb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2032</Characters>
  <Application>Microsoft Office Word</Application>
  <DocSecurity>0</DocSecurity>
  <Lines>30</Lines>
  <Paragraphs>3</Paragraphs>
  <ScaleCrop>false</ScaleCrop>
  <HeadingPairs>
    <vt:vector size="2" baseType="variant">
      <vt:variant>
        <vt:lpstr>Title</vt:lpstr>
      </vt:variant>
      <vt:variant>
        <vt:i4>1</vt:i4>
      </vt:variant>
    </vt:vector>
  </HeadingPairs>
  <TitlesOfParts>
    <vt:vector size="1" baseType="lpstr">
      <vt:lpstr>Template for Tracking Research Projects</vt:lpstr>
    </vt:vector>
  </TitlesOfParts>
  <Company>MIT Economics</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Tracking Research Projects</dc:title>
  <dc:creator>Jim Poterba</dc:creator>
  <cp:lastModifiedBy>poterba</cp:lastModifiedBy>
  <cp:revision>2</cp:revision>
  <cp:lastPrinted>2020-12-02T13:08:00Z</cp:lastPrinted>
  <dcterms:created xsi:type="dcterms:W3CDTF">2021-03-17T11:43:00Z</dcterms:created>
  <dcterms:modified xsi:type="dcterms:W3CDTF">2021-03-17T11:43:00Z</dcterms:modified>
</cp:coreProperties>
</file>