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343FC">
        <w:trPr>
          <w:cantSplit/>
          <w:trHeight w:hRule="exact" w:val="2880"/>
        </w:trPr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Beaulieu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EFG, EFEL, PRCR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  <w:tc>
          <w:tcPr>
            <w:tcW w:w="270" w:type="dxa"/>
          </w:tcPr>
          <w:p w:rsidR="004343FC" w:rsidRDefault="004343FC" w:rsidP="00EC0EB4">
            <w:pPr>
              <w:ind w:left="154" w:right="154"/>
            </w:pPr>
          </w:p>
        </w:tc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Carrell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343FC" w:rsidRDefault="004343FC" w:rsidP="00EC0EB4">
            <w:pPr>
              <w:ind w:left="154" w:right="154"/>
            </w:pPr>
          </w:p>
        </w:tc>
      </w:tr>
      <w:tr w:rsidR="004343FC">
        <w:trPr>
          <w:cantSplit/>
          <w:trHeight w:hRule="exact" w:val="2880"/>
        </w:trPr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Gormsen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Niels Joachim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  <w:tc>
          <w:tcPr>
            <w:tcW w:w="270" w:type="dxa"/>
          </w:tcPr>
          <w:p w:rsidR="004343FC" w:rsidRDefault="004343FC" w:rsidP="00EC0EB4">
            <w:pPr>
              <w:ind w:left="154" w:right="154"/>
            </w:pPr>
          </w:p>
        </w:tc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Lakhani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Karim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PRIT, SF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343FC" w:rsidRDefault="004343FC" w:rsidP="00EC0EB4">
            <w:pPr>
              <w:ind w:left="154" w:right="154"/>
            </w:pPr>
          </w:p>
        </w:tc>
      </w:tr>
      <w:tr w:rsidR="004343FC">
        <w:trPr>
          <w:cantSplit/>
          <w:trHeight w:hRule="exact" w:val="2880"/>
        </w:trPr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McGartland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Allen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  <w:tc>
          <w:tcPr>
            <w:tcW w:w="270" w:type="dxa"/>
          </w:tcPr>
          <w:p w:rsidR="004343FC" w:rsidRDefault="004343FC" w:rsidP="00EC0EB4">
            <w:pPr>
              <w:ind w:left="154" w:right="154"/>
            </w:pPr>
          </w:p>
        </w:tc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Nath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Ishan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</w:tr>
      <w:tr w:rsidR="004343FC">
        <w:trPr>
          <w:cantSplit/>
          <w:trHeight w:hRule="exact" w:val="2880"/>
        </w:trPr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Reher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343FC" w:rsidRDefault="004343FC" w:rsidP="00EC0EB4">
            <w:pPr>
              <w:ind w:left="154" w:right="154"/>
            </w:pPr>
          </w:p>
        </w:tc>
        <w:tc>
          <w:tcPr>
            <w:tcW w:w="270" w:type="dxa"/>
          </w:tcPr>
          <w:p w:rsidR="004343FC" w:rsidRDefault="004343FC" w:rsidP="00EC0EB4">
            <w:pPr>
              <w:ind w:left="154" w:right="154"/>
            </w:pPr>
          </w:p>
        </w:tc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Roantree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Barra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</w:tr>
      <w:tr w:rsidR="004343FC">
        <w:trPr>
          <w:cantSplit/>
          <w:trHeight w:hRule="exact" w:val="2880"/>
        </w:trPr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Stangebye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Zachary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  <w:tc>
          <w:tcPr>
            <w:tcW w:w="270" w:type="dxa"/>
          </w:tcPr>
          <w:p w:rsidR="004343FC" w:rsidRDefault="004343FC" w:rsidP="00EC0EB4">
            <w:pPr>
              <w:ind w:left="154" w:right="154"/>
            </w:pPr>
          </w:p>
        </w:tc>
        <w:tc>
          <w:tcPr>
            <w:tcW w:w="5760" w:type="dxa"/>
          </w:tcPr>
          <w:p w:rsidR="004343FC" w:rsidRPr="00892590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F4C83">
              <w:rPr>
                <w:rFonts w:ascii="Arial" w:hAnsi="Arial" w:cs="Arial"/>
                <w:b/>
                <w:noProof/>
                <w:sz w:val="40"/>
                <w:szCs w:val="48"/>
              </w:rPr>
              <w:t>Xiao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F4C83">
              <w:rPr>
                <w:rFonts w:ascii="Arial" w:hAnsi="Arial" w:cs="Arial"/>
                <w:noProof/>
                <w:sz w:val="40"/>
                <w:szCs w:val="48"/>
              </w:rPr>
              <w:t>Kairong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F4C83">
              <w:rPr>
                <w:rFonts w:ascii="Arial" w:hAnsi="Arial" w:cs="Arial"/>
                <w:noProof/>
                <w:sz w:val="32"/>
                <w:szCs w:val="32"/>
              </w:rPr>
              <w:t>CF, RISK, MEFM, EFEL</w:t>
            </w: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3FC" w:rsidRPr="00172E8E" w:rsidRDefault="004343F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F4C8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3FC" w:rsidRDefault="004343FC" w:rsidP="00EC0EB4">
            <w:pPr>
              <w:ind w:left="154" w:right="154"/>
            </w:pPr>
          </w:p>
        </w:tc>
      </w:tr>
    </w:tbl>
    <w:p w:rsidR="004343FC" w:rsidRDefault="004343FC" w:rsidP="00EC0EB4">
      <w:pPr>
        <w:ind w:left="154" w:right="154"/>
        <w:rPr>
          <w:vanish/>
        </w:rPr>
        <w:sectPr w:rsidR="004343FC" w:rsidSect="004343F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4343FC" w:rsidRPr="00172E8E" w:rsidRDefault="004343FC" w:rsidP="00EC0EB4">
      <w:pPr>
        <w:ind w:left="154" w:right="154"/>
        <w:rPr>
          <w:vanish/>
        </w:rPr>
      </w:pPr>
    </w:p>
    <w:sectPr w:rsidR="004343FC" w:rsidRPr="00172E8E" w:rsidSect="004343FC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0946"/>
    <w:rsid w:val="0043262F"/>
    <w:rsid w:val="004343FC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2019-06-24T19:49:00Z</dcterms:created>
  <dcterms:modified xsi:type="dcterms:W3CDTF">2019-06-24T19:49:00Z</dcterms:modified>
</cp:coreProperties>
</file>