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 xml:space="preserve">On behalf of </w:t>
      </w:r>
      <w:r>
        <w:rPr>
          <w:rFonts w:ascii="Calibri" w:hAnsi="Calibri" w:cs="Calibri"/>
          <w:color w:val="000000"/>
          <w:sz w:val="20"/>
          <w:szCs w:val="20"/>
        </w:rPr>
        <w:t xml:space="preserve">David M. Cutler,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Sendhil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Mullainathan, and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Ziad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Obermeyer</w:t>
      </w:r>
      <w:r w:rsidRPr="00FB544F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FB544F">
        <w:rPr>
          <w:rFonts w:ascii="Tahoma" w:eastAsia="Times New Roman" w:hAnsi="Tahoma" w:cs="Tahoma"/>
          <w:sz w:val="20"/>
          <w:szCs w:val="20"/>
        </w:rPr>
        <w:t>Organizers</w:t>
      </w:r>
      <w:proofErr w:type="gramStart"/>
      <w:r w:rsidRPr="00FB544F">
        <w:rPr>
          <w:rFonts w:ascii="Tahoma" w:eastAsia="Times New Roman" w:hAnsi="Tahoma" w:cs="Tahoma"/>
          <w:sz w:val="20"/>
          <w:szCs w:val="20"/>
        </w:rPr>
        <w:t>,I</w:t>
      </w:r>
      <w:proofErr w:type="spellEnd"/>
      <w:proofErr w:type="gramEnd"/>
      <w:r w:rsidRPr="00FB544F">
        <w:rPr>
          <w:rFonts w:ascii="Tahoma" w:eastAsia="Times New Roman" w:hAnsi="Tahoma" w:cs="Tahoma"/>
          <w:sz w:val="20"/>
          <w:szCs w:val="20"/>
        </w:rPr>
        <w:t xml:space="preserve"> am writing to invite you to attend an NBER meeting on May </w:t>
      </w:r>
      <w:r>
        <w:rPr>
          <w:rFonts w:ascii="Tahoma" w:eastAsia="Times New Roman" w:hAnsi="Tahoma" w:cs="Tahoma"/>
          <w:sz w:val="20"/>
          <w:szCs w:val="20"/>
        </w:rPr>
        <w:t>10</w:t>
      </w:r>
      <w:r w:rsidRPr="00FB544F">
        <w:rPr>
          <w:rFonts w:ascii="Tahoma" w:eastAsia="Times New Roman" w:hAnsi="Tahoma" w:cs="Tahoma"/>
          <w:sz w:val="20"/>
          <w:szCs w:val="20"/>
        </w:rPr>
        <w:t xml:space="preserve"> in Cambridge on "Machine Learning in Health Care." The conference will take place at Royal </w:t>
      </w:r>
      <w:proofErr w:type="spellStart"/>
      <w:r w:rsidRPr="00FB544F">
        <w:rPr>
          <w:rFonts w:ascii="Tahoma" w:eastAsia="Times New Roman" w:hAnsi="Tahoma" w:cs="Tahoma"/>
          <w:sz w:val="20"/>
          <w:szCs w:val="20"/>
        </w:rPr>
        <w:t>Sonesta</w:t>
      </w:r>
      <w:proofErr w:type="spellEnd"/>
      <w:r w:rsidRPr="00FB544F">
        <w:rPr>
          <w:rFonts w:ascii="Tahoma" w:eastAsia="Times New Roman" w:hAnsi="Tahoma" w:cs="Tahoma"/>
          <w:sz w:val="20"/>
          <w:szCs w:val="20"/>
        </w:rPr>
        <w:t xml:space="preserve"> Hotel, 40 Edwin H. Land Blvd., Cambridge, MA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The preliminary program can be found at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http://papers.nber.org/sched/</w:t>
      </w:r>
      <w:r>
        <w:rPr>
          <w:rFonts w:ascii="Tahoma" w:eastAsia="Times New Roman" w:hAnsi="Tahoma" w:cs="Tahoma"/>
          <w:sz w:val="20"/>
          <w:szCs w:val="20"/>
        </w:rPr>
        <w:t>MLHC</w:t>
      </w:r>
      <w:r w:rsidRPr="00FB544F">
        <w:rPr>
          <w:rFonts w:ascii="Tahoma" w:eastAsia="Times New Roman" w:hAnsi="Tahoma" w:cs="Tahoma"/>
          <w:sz w:val="20"/>
          <w:szCs w:val="20"/>
        </w:rPr>
        <w:t>s19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We hope you will be able to attend.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Please reply by April 9</w:t>
      </w:r>
      <w:r w:rsidRPr="00FB544F">
        <w:rPr>
          <w:rFonts w:ascii="Tahoma" w:eastAsia="Times New Roman" w:hAnsi="Tahoma" w:cs="Tahoma"/>
          <w:sz w:val="20"/>
          <w:szCs w:val="20"/>
        </w:rPr>
        <w:t xml:space="preserve"> through our web reply form at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&lt;&lt;</w:t>
      </w:r>
      <w:proofErr w:type="spellStart"/>
      <w:proofErr w:type="gramStart"/>
      <w:r w:rsidRPr="00FB544F">
        <w:rPr>
          <w:rFonts w:ascii="Tahoma" w:eastAsia="Times New Roman" w:hAnsi="Tahoma" w:cs="Tahoma"/>
          <w:sz w:val="20"/>
          <w:szCs w:val="20"/>
        </w:rPr>
        <w:t>replyurl</w:t>
      </w:r>
      <w:proofErr w:type="spellEnd"/>
      <w:proofErr w:type="gramEnd"/>
      <w:r w:rsidRPr="00FB544F">
        <w:rPr>
          <w:rFonts w:ascii="Tahoma" w:eastAsia="Times New Roman" w:hAnsi="Tahoma" w:cs="Tahoma"/>
          <w:sz w:val="20"/>
          <w:szCs w:val="20"/>
        </w:rPr>
        <w:t>&gt;&gt;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Hotel Reservations and Travel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 xml:space="preserve">The NBER will reimburse advance purchase discounted </w:t>
      </w:r>
      <w:r>
        <w:rPr>
          <w:rFonts w:ascii="Tahoma" w:eastAsia="Times New Roman" w:hAnsi="Tahoma" w:cs="Tahoma"/>
          <w:sz w:val="20"/>
          <w:szCs w:val="20"/>
        </w:rPr>
        <w:t xml:space="preserve">coach </w:t>
      </w:r>
      <w:r w:rsidRPr="00FB544F">
        <w:rPr>
          <w:rFonts w:ascii="Tahoma" w:eastAsia="Times New Roman" w:hAnsi="Tahoma" w:cs="Tahoma"/>
          <w:sz w:val="20"/>
          <w:szCs w:val="20"/>
        </w:rPr>
        <w:t xml:space="preserve">fares for </w:t>
      </w:r>
      <w:r>
        <w:rPr>
          <w:rFonts w:ascii="Tahoma" w:eastAsia="Times New Roman" w:hAnsi="Tahoma" w:cs="Tahoma"/>
          <w:sz w:val="20"/>
          <w:szCs w:val="20"/>
        </w:rPr>
        <w:t>people on the program</w:t>
      </w:r>
      <w:r w:rsidRPr="00FB544F">
        <w:rPr>
          <w:rFonts w:ascii="Tahoma" w:eastAsia="Times New Roman" w:hAnsi="Tahoma" w:cs="Tahoma"/>
          <w:sz w:val="20"/>
          <w:szCs w:val="20"/>
        </w:rPr>
        <w:t>. We strongly suggest that you book your reservations through the NBER’s official travel agency, American Express Travel, 646-817-9846. Your airfare will be billed directly to the NBER. Ticketing information and NBER travel guidelines can be found at http://conference.nber.org/confer/.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Please note that we are only able to pay for advance purchase discounted fares.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 xml:space="preserve">Hotel reservations will be made for out-of-town participants, as requested, at the Royal </w:t>
      </w:r>
      <w:proofErr w:type="spellStart"/>
      <w:r w:rsidRPr="00FB544F">
        <w:rPr>
          <w:rFonts w:ascii="Tahoma" w:eastAsia="Times New Roman" w:hAnsi="Tahoma" w:cs="Tahoma"/>
          <w:sz w:val="20"/>
          <w:szCs w:val="20"/>
        </w:rPr>
        <w:t>Sonesta</w:t>
      </w:r>
      <w:proofErr w:type="spellEnd"/>
      <w:r w:rsidRPr="00FB544F">
        <w:rPr>
          <w:rFonts w:ascii="Tahoma" w:eastAsia="Times New Roman" w:hAnsi="Tahoma" w:cs="Tahoma"/>
          <w:sz w:val="20"/>
          <w:szCs w:val="20"/>
        </w:rPr>
        <w:t xml:space="preserve"> Hotel, 40 Edwin H. Land Blvd., Cambridge, MA, </w:t>
      </w:r>
      <w:proofErr w:type="gramStart"/>
      <w:r w:rsidRPr="00FB544F">
        <w:rPr>
          <w:rFonts w:ascii="Tahoma" w:eastAsia="Times New Roman" w:hAnsi="Tahoma" w:cs="Tahoma"/>
          <w:sz w:val="20"/>
          <w:szCs w:val="20"/>
        </w:rPr>
        <w:t>phone</w:t>
      </w:r>
      <w:proofErr w:type="gramEnd"/>
      <w:r w:rsidRPr="00FB544F">
        <w:rPr>
          <w:rFonts w:ascii="Tahoma" w:eastAsia="Times New Roman" w:hAnsi="Tahoma" w:cs="Tahoma"/>
          <w:sz w:val="20"/>
          <w:szCs w:val="20"/>
        </w:rPr>
        <w:t xml:space="preserve"> (617) 806-4200. The NBER will pay for </w:t>
      </w:r>
      <w:r>
        <w:rPr>
          <w:rFonts w:ascii="Tahoma" w:eastAsia="Times New Roman" w:hAnsi="Tahoma" w:cs="Tahoma"/>
          <w:sz w:val="20"/>
          <w:szCs w:val="20"/>
        </w:rPr>
        <w:t>one night</w:t>
      </w:r>
      <w:bookmarkStart w:id="0" w:name="_GoBack"/>
      <w:bookmarkEnd w:id="0"/>
      <w:r w:rsidRPr="00FB544F">
        <w:rPr>
          <w:rFonts w:ascii="Tahoma" w:eastAsia="Times New Roman" w:hAnsi="Tahoma" w:cs="Tahoma"/>
          <w:sz w:val="20"/>
          <w:szCs w:val="20"/>
        </w:rPr>
        <w:t>. After the meeting, please fill out a travel reimbursement form and return it to the NBER Conference Department. The form is available at http://conference.nber.org/confer/ Please note that reimbursement requests must be received within 90 days of the meeting.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>Questions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  <w:r w:rsidRPr="00FB544F">
        <w:rPr>
          <w:rFonts w:ascii="Tahoma" w:eastAsia="Times New Roman" w:hAnsi="Tahoma" w:cs="Tahoma"/>
          <w:sz w:val="20"/>
          <w:szCs w:val="20"/>
        </w:rPr>
        <w:t xml:space="preserve">If you have any questions or need additional information, please contact me at (617) 588-0380 or </w:t>
      </w:r>
      <w:hyperlink r:id="rId4" w:history="1">
        <w:r w:rsidRPr="00FB544F">
          <w:rPr>
            <w:rFonts w:ascii="Tahoma" w:eastAsia="Times New Roman" w:hAnsi="Tahoma" w:cs="Tahoma"/>
            <w:sz w:val="20"/>
            <w:szCs w:val="20"/>
          </w:rPr>
          <w:t>cbeck@nber.org</w:t>
        </w:r>
      </w:hyperlink>
      <w:r w:rsidRPr="00FB544F">
        <w:rPr>
          <w:rFonts w:ascii="Tahoma" w:eastAsia="Times New Roman" w:hAnsi="Tahoma" w:cs="Tahoma"/>
          <w:sz w:val="20"/>
          <w:szCs w:val="20"/>
        </w:rPr>
        <w:t>. We look forward to seeing you in Cambridge.</w:t>
      </w:r>
    </w:p>
    <w:p w:rsidR="00FB544F" w:rsidRPr="00FB544F" w:rsidRDefault="00FB544F" w:rsidP="00FB544F">
      <w:pPr>
        <w:rPr>
          <w:rFonts w:ascii="Tahoma" w:eastAsia="Times New Roman" w:hAnsi="Tahoma" w:cs="Tahoma"/>
          <w:sz w:val="20"/>
          <w:szCs w:val="20"/>
        </w:rPr>
      </w:pPr>
    </w:p>
    <w:p w:rsidR="00B62FF1" w:rsidRPr="00FB544F" w:rsidRDefault="00FB544F"/>
    <w:sectPr w:rsidR="00B62FF1" w:rsidRPr="00FB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F"/>
    <w:rsid w:val="0002141E"/>
    <w:rsid w:val="0006234D"/>
    <w:rsid w:val="000F60A8"/>
    <w:rsid w:val="00167239"/>
    <w:rsid w:val="003774D2"/>
    <w:rsid w:val="00573B24"/>
    <w:rsid w:val="00597DEC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D674C9"/>
    <w:rsid w:val="00D75D48"/>
    <w:rsid w:val="00D86262"/>
    <w:rsid w:val="00FB544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AE9A-B15D-4B31-93A2-FBEB7D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44F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68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eck@n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2019-04-01T18:41:00Z</dcterms:created>
  <dcterms:modified xsi:type="dcterms:W3CDTF">2019-04-01T18:48:00Z</dcterms:modified>
</cp:coreProperties>
</file>